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AE" w:rsidRDefault="003B11AE" w:rsidP="00FF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1AE" w:rsidRDefault="003B11AE" w:rsidP="00FF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1AE" w:rsidRDefault="003B11AE" w:rsidP="003B1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b/>
          <w:sz w:val="28"/>
          <w:szCs w:val="28"/>
        </w:rPr>
        <w:t>Илькинеевский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E21166">
        <w:rPr>
          <w:b/>
          <w:sz w:val="28"/>
          <w:szCs w:val="28"/>
        </w:rPr>
        <w:t xml:space="preserve">муниципального района </w:t>
      </w:r>
      <w:proofErr w:type="spellStart"/>
      <w:r w:rsidRPr="00E21166">
        <w:rPr>
          <w:b/>
          <w:sz w:val="28"/>
          <w:szCs w:val="28"/>
        </w:rPr>
        <w:t>Куюргазинский</w:t>
      </w:r>
      <w:proofErr w:type="spellEnd"/>
      <w:r w:rsidRPr="00E21166">
        <w:rPr>
          <w:b/>
          <w:sz w:val="28"/>
          <w:szCs w:val="28"/>
        </w:rPr>
        <w:t xml:space="preserve">  район Республики</w:t>
      </w:r>
      <w:r>
        <w:rPr>
          <w:b/>
          <w:sz w:val="28"/>
          <w:szCs w:val="28"/>
        </w:rPr>
        <w:t xml:space="preserve"> </w:t>
      </w:r>
      <w:r w:rsidRPr="00E21166">
        <w:rPr>
          <w:b/>
          <w:sz w:val="28"/>
          <w:szCs w:val="28"/>
        </w:rPr>
        <w:t>Башкортостан</w:t>
      </w:r>
    </w:p>
    <w:p w:rsidR="003B11AE" w:rsidRDefault="003B11AE" w:rsidP="003B1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3B11AE" w:rsidRDefault="003B11AE" w:rsidP="003B11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1</w:t>
      </w:r>
      <w:r w:rsidR="00D31FF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                                                                                               от 21.12.2017</w:t>
      </w:r>
    </w:p>
    <w:p w:rsidR="003B11AE" w:rsidRDefault="003B11AE" w:rsidP="003B11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1AE" w:rsidRDefault="003B11AE" w:rsidP="00FF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DC" w:rsidRPr="00FF68BC" w:rsidRDefault="004D4CDC" w:rsidP="00FF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комиссии по соблюдению требований </w:t>
      </w:r>
      <w:proofErr w:type="gramStart"/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gramEnd"/>
    </w:p>
    <w:p w:rsidR="004D4CDC" w:rsidRPr="00FF68BC" w:rsidRDefault="004D4CDC" w:rsidP="00FF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>служебному поведению муниципальных служащих Администрации</w:t>
      </w:r>
    </w:p>
    <w:p w:rsidR="004D4CDC" w:rsidRPr="00FF68BC" w:rsidRDefault="004D4CDC" w:rsidP="00FF6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FF68BC">
        <w:rPr>
          <w:rFonts w:ascii="Times New Roman" w:eastAsia="Times New Roman" w:hAnsi="Times New Roman" w:cs="Times New Roman"/>
          <w:b/>
          <w:sz w:val="28"/>
          <w:szCs w:val="28"/>
        </w:rPr>
        <w:t>Илькине</w:t>
      </w:r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>евский</w:t>
      </w:r>
      <w:proofErr w:type="spellEnd"/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 Республики</w:t>
      </w:r>
      <w:r w:rsidR="00FF68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>Башкортостан и урегулированию конфликта интересов</w:t>
      </w:r>
    </w:p>
    <w:p w:rsidR="004D4CDC" w:rsidRPr="00FF68BC" w:rsidRDefault="004D4CDC" w:rsidP="004D4CDC">
      <w:pPr>
        <w:ind w:left="-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4CDC" w:rsidRPr="00FF68BC" w:rsidRDefault="004D4CDC" w:rsidP="004D4CD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68BC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Законом Республики Башкортостан от 16.07.2007 №453-з «О муниципальной службе в Республике Башкортостан», Указа Президента Российской Федерации от 19.09.2017 №431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proofErr w:type="gramEnd"/>
    </w:p>
    <w:p w:rsidR="004D4CDC" w:rsidRPr="00FF68BC" w:rsidRDefault="004D4CDC" w:rsidP="004D4CD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8B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FF68BC">
        <w:rPr>
          <w:rFonts w:ascii="Times New Roman" w:eastAsia="Times New Roman" w:hAnsi="Times New Roman" w:cs="Times New Roman"/>
          <w:sz w:val="28"/>
          <w:szCs w:val="28"/>
        </w:rPr>
        <w:t>Илькине</w:t>
      </w:r>
      <w:r w:rsidRPr="00FF68BC">
        <w:rPr>
          <w:rFonts w:ascii="Times New Roman" w:eastAsia="Times New Roman" w:hAnsi="Times New Roman" w:cs="Times New Roman"/>
          <w:sz w:val="28"/>
          <w:szCs w:val="28"/>
        </w:rPr>
        <w:t>евский</w:t>
      </w:r>
      <w:proofErr w:type="spellEnd"/>
      <w:r w:rsidRPr="00FF68B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F68BC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FF68BC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Башкортостан и урегулированию конфликта интересов (приложение).</w:t>
      </w:r>
    </w:p>
    <w:p w:rsidR="00E06AC4" w:rsidRPr="00FF68BC" w:rsidRDefault="004D4CDC" w:rsidP="00E06AC4">
      <w:pPr>
        <w:jc w:val="both"/>
        <w:rPr>
          <w:rFonts w:ascii="Times New Roman" w:hAnsi="Times New Roman" w:cs="Times New Roman"/>
          <w:sz w:val="28"/>
          <w:szCs w:val="28"/>
        </w:rPr>
      </w:pPr>
      <w:r w:rsidRPr="00FF68BC">
        <w:rPr>
          <w:rFonts w:ascii="Times New Roman" w:eastAsia="Times New Roman" w:hAnsi="Times New Roman" w:cs="Times New Roman"/>
          <w:sz w:val="28"/>
          <w:szCs w:val="28"/>
        </w:rPr>
        <w:t xml:space="preserve">2. Признать утратившими силу распоряжение Администрации сельского поселения </w:t>
      </w:r>
      <w:proofErr w:type="spellStart"/>
      <w:r w:rsidR="00FF68BC">
        <w:rPr>
          <w:rFonts w:ascii="Times New Roman" w:eastAsia="Times New Roman" w:hAnsi="Times New Roman" w:cs="Times New Roman"/>
          <w:sz w:val="28"/>
          <w:szCs w:val="28"/>
        </w:rPr>
        <w:t>Илькине</w:t>
      </w:r>
      <w:r w:rsidRPr="00FF68BC">
        <w:rPr>
          <w:rFonts w:ascii="Times New Roman" w:eastAsia="Times New Roman" w:hAnsi="Times New Roman" w:cs="Times New Roman"/>
          <w:sz w:val="28"/>
          <w:szCs w:val="28"/>
        </w:rPr>
        <w:t>евский</w:t>
      </w:r>
      <w:proofErr w:type="spellEnd"/>
      <w:r w:rsidRPr="00FF68B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F68BC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FF68BC">
        <w:rPr>
          <w:rFonts w:ascii="Times New Roman" w:eastAsia="Times New Roman" w:hAnsi="Times New Roman" w:cs="Times New Roman"/>
          <w:sz w:val="28"/>
          <w:szCs w:val="28"/>
        </w:rPr>
        <w:t xml:space="preserve">  район Республики </w:t>
      </w:r>
      <w:r w:rsidR="00E06AC4" w:rsidRPr="00FF68BC">
        <w:rPr>
          <w:rFonts w:ascii="Times New Roman" w:eastAsia="Times New Roman" w:hAnsi="Times New Roman" w:cs="Times New Roman"/>
          <w:sz w:val="28"/>
          <w:szCs w:val="28"/>
        </w:rPr>
        <w:t>Башкортостан от 1</w:t>
      </w:r>
      <w:r w:rsidR="0023541B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6AC4" w:rsidRPr="00FF68B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3541B">
        <w:rPr>
          <w:rFonts w:ascii="Times New Roman" w:eastAsia="Times New Roman" w:hAnsi="Times New Roman" w:cs="Times New Roman"/>
          <w:sz w:val="28"/>
          <w:szCs w:val="28"/>
        </w:rPr>
        <w:t>7</w:t>
      </w:r>
      <w:r w:rsidR="00E06AC4" w:rsidRPr="00FF68B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23541B">
        <w:rPr>
          <w:rFonts w:ascii="Times New Roman" w:eastAsia="Times New Roman" w:hAnsi="Times New Roman" w:cs="Times New Roman"/>
          <w:sz w:val="28"/>
          <w:szCs w:val="28"/>
        </w:rPr>
        <w:t>6</w:t>
      </w:r>
      <w:r w:rsidR="00E06AC4" w:rsidRPr="00FF68B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23541B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Pr="00FF68BC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0F5A97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положения о </w:t>
      </w:r>
      <w:r w:rsidRPr="00FF68BC">
        <w:rPr>
          <w:rFonts w:ascii="Times New Roman" w:eastAsia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0F5A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F68BC">
        <w:rPr>
          <w:rFonts w:ascii="Times New Roman" w:eastAsia="Times New Roman" w:hAnsi="Times New Roman" w:cs="Times New Roman"/>
          <w:sz w:val="28"/>
          <w:szCs w:val="28"/>
        </w:rPr>
        <w:t>дминистрации  сельского поселения и урегулированию конфликта интересов</w:t>
      </w:r>
      <w:r w:rsidR="0023541B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D4CDC" w:rsidRPr="00FF68BC" w:rsidRDefault="004D4CDC" w:rsidP="00E06AC4">
      <w:pPr>
        <w:jc w:val="both"/>
        <w:rPr>
          <w:rFonts w:ascii="Times New Roman" w:hAnsi="Times New Roman" w:cs="Times New Roman"/>
          <w:sz w:val="28"/>
          <w:szCs w:val="28"/>
        </w:rPr>
      </w:pPr>
      <w:r w:rsidRPr="00FF68BC">
        <w:rPr>
          <w:rFonts w:ascii="Times New Roman" w:eastAsia="Times New Roman" w:hAnsi="Times New Roman" w:cs="Times New Roman"/>
          <w:sz w:val="28"/>
        </w:rPr>
        <w:t xml:space="preserve">3. </w:t>
      </w:r>
      <w:r w:rsidRPr="00FF68B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Управляющему делами сельского поселения </w:t>
      </w:r>
      <w:proofErr w:type="spellStart"/>
      <w:r w:rsidR="000F5A9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Илькине</w:t>
      </w:r>
      <w:r w:rsidRPr="00FF68B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евский</w:t>
      </w:r>
      <w:proofErr w:type="spellEnd"/>
      <w:r w:rsidRPr="00FF68B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сельсовет </w:t>
      </w:r>
      <w:proofErr w:type="spellStart"/>
      <w:r w:rsidR="000F5A9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Араптановой</w:t>
      </w:r>
      <w:proofErr w:type="spellEnd"/>
      <w:r w:rsidR="000F5A9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З.Ф.</w:t>
      </w:r>
      <w:r w:rsidRPr="00FF68B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proofErr w:type="gramStart"/>
      <w:r w:rsidRPr="00FF68B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разместить</w:t>
      </w:r>
      <w:proofErr w:type="gramEnd"/>
      <w:r w:rsidRPr="00FF68B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настоящее распоряжение на официальном сайте Администрации сельского поселения </w:t>
      </w:r>
      <w:proofErr w:type="spellStart"/>
      <w:r w:rsidR="000F5A97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Илькине</w:t>
      </w:r>
      <w:r w:rsidRPr="00FF68B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евский</w:t>
      </w:r>
      <w:proofErr w:type="spellEnd"/>
      <w:r w:rsidRPr="00FF68B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сельсовет </w:t>
      </w:r>
      <w:r w:rsidRPr="00FF68B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lastRenderedPageBreak/>
        <w:t xml:space="preserve">муниципального района </w:t>
      </w:r>
      <w:proofErr w:type="spellStart"/>
      <w:r w:rsidRPr="00FF68B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Куюргазинский</w:t>
      </w:r>
      <w:proofErr w:type="spellEnd"/>
      <w:r w:rsidRPr="00FF68BC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 район Республики Башкортостан в  сети  Интернет.</w:t>
      </w:r>
    </w:p>
    <w:p w:rsidR="004D4CDC" w:rsidRPr="00FF68BC" w:rsidRDefault="004D4CDC" w:rsidP="004D4CD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FF68B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FF68BC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FF68BC">
        <w:rPr>
          <w:rFonts w:ascii="Times New Roman" w:eastAsia="Times New Roman" w:hAnsi="Times New Roman" w:cs="Times New Roman"/>
          <w:sz w:val="28"/>
        </w:rPr>
        <w:t xml:space="preserve"> исполнением настоящего распоряжения оставляю за собой.</w:t>
      </w:r>
    </w:p>
    <w:p w:rsidR="004D4CDC" w:rsidRPr="00FF68BC" w:rsidRDefault="004D4CDC" w:rsidP="004D4CDC">
      <w:pPr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4D4CDC" w:rsidRPr="00FF68BC" w:rsidRDefault="004D4CDC" w:rsidP="004D4CDC">
      <w:pPr>
        <w:tabs>
          <w:tab w:val="num" w:pos="540"/>
        </w:tabs>
        <w:rPr>
          <w:rFonts w:ascii="Times New Roman" w:eastAsia="Times New Roman" w:hAnsi="Times New Roman" w:cs="Times New Roman"/>
          <w:b/>
          <w:sz w:val="16"/>
          <w:szCs w:val="24"/>
        </w:rPr>
      </w:pPr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    </w:t>
      </w:r>
      <w:r w:rsidR="00F31217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FF68B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F5A97">
        <w:rPr>
          <w:rFonts w:ascii="Times New Roman" w:eastAsia="Times New Roman" w:hAnsi="Times New Roman" w:cs="Times New Roman"/>
          <w:b/>
          <w:sz w:val="28"/>
          <w:szCs w:val="28"/>
        </w:rPr>
        <w:t>Т.Н. Идрисов</w:t>
      </w:r>
    </w:p>
    <w:p w:rsidR="004D4CDC" w:rsidRPr="00FF68BC" w:rsidRDefault="004D4CDC" w:rsidP="004D4CDC">
      <w:pPr>
        <w:rPr>
          <w:rFonts w:ascii="Times New Roman" w:eastAsia="Times New Roman" w:hAnsi="Times New Roman" w:cs="Times New Roman"/>
          <w:sz w:val="28"/>
        </w:rPr>
      </w:pPr>
    </w:p>
    <w:p w:rsidR="00CE3064" w:rsidRPr="00E21166" w:rsidRDefault="00CE3064" w:rsidP="00AD3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7244" w:rsidRDefault="00A07244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3989" w:rsidRPr="00E21166" w:rsidRDefault="00AD3989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6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AD3989" w:rsidRPr="00E21166" w:rsidRDefault="00AD3989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66">
        <w:rPr>
          <w:rFonts w:ascii="Times New Roman" w:eastAsia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AD3989" w:rsidRPr="00E21166" w:rsidRDefault="00AD3989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66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AD3989" w:rsidRPr="00E21166" w:rsidRDefault="00AD3989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1166">
        <w:rPr>
          <w:rFonts w:ascii="Times New Roman" w:eastAsia="Times New Roman" w:hAnsi="Times New Roman" w:cs="Times New Roman"/>
          <w:sz w:val="24"/>
          <w:szCs w:val="24"/>
        </w:rPr>
        <w:t>Куюргазинский</w:t>
      </w:r>
      <w:proofErr w:type="spellEnd"/>
      <w:r w:rsidRPr="00E21166">
        <w:rPr>
          <w:rFonts w:ascii="Times New Roman" w:eastAsia="Times New Roman" w:hAnsi="Times New Roman" w:cs="Times New Roman"/>
          <w:sz w:val="24"/>
          <w:szCs w:val="24"/>
        </w:rPr>
        <w:t xml:space="preserve"> район </w:t>
      </w:r>
    </w:p>
    <w:p w:rsidR="00AD3989" w:rsidRPr="00E21166" w:rsidRDefault="00AD3989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166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AD3989" w:rsidRPr="00E21166" w:rsidRDefault="00AD3989" w:rsidP="00AD3989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21 декабря 2017 года №</w:t>
      </w:r>
      <w:r w:rsidR="000F5A9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AD3989" w:rsidRPr="00E21166" w:rsidRDefault="00AD3989" w:rsidP="00AD3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b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 w:rsidR="000F5A9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724F65">
        <w:rPr>
          <w:rFonts w:ascii="Times New Roman" w:eastAsia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0F5A97">
        <w:rPr>
          <w:rFonts w:ascii="Times New Roman" w:eastAsia="Times New Roman" w:hAnsi="Times New Roman" w:cs="Times New Roman"/>
          <w:b/>
          <w:sz w:val="28"/>
          <w:szCs w:val="28"/>
        </w:rPr>
        <w:t>Илькине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Pr="00724F6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724F65">
        <w:rPr>
          <w:rFonts w:ascii="Times New Roman" w:eastAsia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724F65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 и урегулированию конфликта интересов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</w:t>
      </w:r>
      <w:r w:rsidR="000F5A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F5A97">
        <w:rPr>
          <w:rFonts w:ascii="Times New Roman" w:eastAsia="Times New Roman" w:hAnsi="Times New Roman" w:cs="Times New Roman"/>
          <w:sz w:val="28"/>
          <w:szCs w:val="28"/>
        </w:rPr>
        <w:t>Илькине</w:t>
      </w:r>
      <w:r>
        <w:rPr>
          <w:rFonts w:ascii="Times New Roman" w:eastAsia="Times New Roman" w:hAnsi="Times New Roman" w:cs="Times New Roman"/>
          <w:sz w:val="28"/>
          <w:szCs w:val="28"/>
        </w:rPr>
        <w:t>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724F65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- Комиссия), образуемой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5A97">
        <w:rPr>
          <w:rFonts w:ascii="Times New Roman" w:eastAsia="Times New Roman" w:hAnsi="Times New Roman" w:cs="Times New Roman"/>
          <w:sz w:val="28"/>
          <w:szCs w:val="28"/>
        </w:rPr>
        <w:t>Илькине</w:t>
      </w:r>
      <w:r>
        <w:rPr>
          <w:rFonts w:ascii="Times New Roman" w:eastAsia="Times New Roman" w:hAnsi="Times New Roman" w:cs="Times New Roman"/>
          <w:sz w:val="28"/>
          <w:szCs w:val="28"/>
        </w:rPr>
        <w:t>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24F65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- Администрация), в соответствии с</w:t>
      </w:r>
      <w:proofErr w:type="gramEnd"/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от 25.12.2008 № 273-Ф3  «О противодействии коррупции»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федеральных и республиканских органов исполнительной власти, иных государственных органов, а также правовыми актами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D3989" w:rsidRPr="00724F65" w:rsidRDefault="00AD3989" w:rsidP="00AD3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3. Основной задачей комиссии является содействие </w:t>
      </w:r>
      <w:r w:rsidR="000F5A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D3989" w:rsidRPr="00724F65" w:rsidRDefault="00AD3989" w:rsidP="00AD3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</w:t>
      </w:r>
      <w:r w:rsidR="000F5A97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="000F5A97">
        <w:rPr>
          <w:rFonts w:ascii="Times New Roman" w:eastAsia="Times New Roman" w:hAnsi="Times New Roman" w:cs="Times New Roman"/>
          <w:sz w:val="28"/>
          <w:szCs w:val="28"/>
        </w:rPr>
        <w:t>Илькине</w:t>
      </w:r>
      <w:r>
        <w:rPr>
          <w:rFonts w:ascii="Times New Roman" w:eastAsia="Times New Roman" w:hAnsi="Times New Roman" w:cs="Times New Roman"/>
          <w:sz w:val="28"/>
          <w:szCs w:val="28"/>
        </w:rPr>
        <w:t>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(далее – муниципальные служащие) 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724F6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CE306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25.12.2008 № 273-Ф3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коррупции», другими федеральными законами (далее - требования к служебному поведению и (или) требования об урегулировании</w:t>
      </w:r>
      <w:proofErr w:type="gramEnd"/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 конфликта интересов);</w:t>
      </w:r>
    </w:p>
    <w:p w:rsidR="00AD3989" w:rsidRPr="00724F65" w:rsidRDefault="00AD3989" w:rsidP="00AD3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б) в осуществлении в </w:t>
      </w:r>
      <w:r w:rsidR="000F5A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>мер по предупреждению коррупции.</w:t>
      </w:r>
    </w:p>
    <w:p w:rsidR="00AD3989" w:rsidRPr="00724F65" w:rsidRDefault="00AD3989" w:rsidP="00AD39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F65">
        <w:rPr>
          <w:rFonts w:ascii="Times New Roman" w:eastAsia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0F5A9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24F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Комиссия образуется нормативным правовым актом </w:t>
      </w:r>
      <w:r w:rsidR="000F5A9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. Указанным актом утверждаются состав комиссии и порядок ее работы.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6. В состав комиссии входят: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а) председатель комиссии – глава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заместитель председателя комиссии – </w:t>
      </w:r>
      <w:r w:rsidR="000F5A97">
        <w:rPr>
          <w:rFonts w:ascii="Times New Roman" w:eastAsia="Calibri" w:hAnsi="Times New Roman" w:cs="Times New Roman"/>
          <w:sz w:val="28"/>
          <w:szCs w:val="28"/>
          <w:lang w:eastAsia="en-US"/>
        </w:rPr>
        <w:t>управляющий делами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секретарь комиссии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по кадровой работы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proofErr w:type="gramEnd"/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члены комиссии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управляющий делами,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служащие определяемые его руководителем.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14"/>
      <w:bookmarkEnd w:id="0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18"/>
      <w:bookmarkEnd w:id="1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Глава </w:t>
      </w:r>
      <w:r w:rsidR="00C8509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может принять решение о включении в состав комиссии: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)п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редставителя общественного Совета, образованного при </w:t>
      </w:r>
      <w:r w:rsidR="00C8509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представителя общественной организации ветеранов, созданной в </w:t>
      </w:r>
      <w:r w:rsidR="00C8509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представителя профсоюзной организации, действующей в установленном порядке в </w:t>
      </w:r>
      <w:r w:rsidR="00C8509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Лица, указанные в </w:t>
      </w:r>
      <w:hyperlink w:anchor="Par14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пунктах 7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8 настоящего Положения, включаются в состав комиссии в установленном порядке по согласованию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</w:t>
      </w:r>
      <w:r w:rsidR="00C8509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дминистрацией сельского поселения,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общественным Советом, образованного при </w:t>
      </w:r>
      <w:r w:rsidR="00C8509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общественной организацией ветеранов, созданной в </w:t>
      </w:r>
      <w:r w:rsidR="00C8509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, с профсоюзной организацией, действующей в установленном порядке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C8509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 основании запроса главы </w:t>
      </w:r>
      <w:r w:rsidR="00C8509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Согласование осуществляется в 10-дневный срок со дня получения запроса.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Число членов комиссии, не замещающих должности муниципальной службы в </w:t>
      </w:r>
      <w:r w:rsidR="00C8509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, должно составлять не менее одной четверти от общего числа членов комиссии.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12. В заседаниях комиссии с правом совещательного голоса участвуют: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27"/>
      <w:bookmarkEnd w:id="2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б) другие муниципальные служащие, замещающие должности муниципальной службы в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proofErr w:type="spellStart"/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Илькине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, недопустимо.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30"/>
      <w:bookmarkEnd w:id="3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15. Основаниями для проведения заседания комиссии являются: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31"/>
      <w:bookmarkEnd w:id="4"/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представление главой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hyperlink r:id="rId6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пунктом 26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государственной гражданской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службы,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гражданскими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служащими, и соблюдения муниципальными служащими требований к служебному поведению, утвержденного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Указом Правительства Республики Башкортостан от 13.05.2010 №УП-229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(далее - Положение о проверке достоверности и полноты сведений), материалов проверки, свидетельствующих:</w:t>
      </w:r>
      <w:proofErr w:type="gramEnd"/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ar32"/>
      <w:bookmarkEnd w:id="5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представлении муниципальным служащим недостоверных или неполных сведений, предусмотренных </w:t>
      </w:r>
      <w:hyperlink r:id="rId7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подпунктом "а"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Положения о проверке достоверности и полноты сведений;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ar33"/>
      <w:bookmarkEnd w:id="6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Par34"/>
      <w:bookmarkEnd w:id="7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поступившее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кадровую службу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должностному лицу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Par35"/>
      <w:bookmarkEnd w:id="8"/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обращение гражданина, замещавшего в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должность муниципальной службы, включенную в перечень должностей, утвержденный нормативным правовым актом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истечения двух лет со дня увольнения с муниципальной службы;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Par36"/>
      <w:bookmarkEnd w:id="9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 муниципального служащего о невозможности выполнить требования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Par38"/>
      <w:bookmarkEnd w:id="10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1" w:name="Par40"/>
      <w:bookmarkEnd w:id="11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представление главы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мер по предупреждению коррупции;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</w:t>
      </w:r>
      <w:r w:rsidRPr="00627444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сельского поселения </w:t>
      </w:r>
      <w:r w:rsidRPr="00627444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8" w:history="1">
        <w:r w:rsidRPr="00627444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Pr="00627444">
        <w:rPr>
          <w:rFonts w:ascii="Times New Roman" w:hAnsi="Times New Roman" w:cs="Times New Roman"/>
          <w:sz w:val="28"/>
          <w:szCs w:val="28"/>
        </w:rPr>
        <w:t xml:space="preserve">03.12.2012 N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2744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62744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62744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</w:t>
      </w:r>
      <w:r>
        <w:rPr>
          <w:rFonts w:ascii="Times New Roman" w:hAnsi="Times New Roman" w:cs="Times New Roman"/>
          <w:sz w:val="28"/>
          <w:szCs w:val="28"/>
        </w:rPr>
        <w:t>олжности, и иных лиц их доходам»;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Par41"/>
      <w:bookmarkEnd w:id="12"/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поступившее в соответствии с </w:t>
      </w:r>
      <w:hyperlink r:id="rId9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частью 4 статьи 12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25.12.2008 №273-ФЗ «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О противодействии корр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упции»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r:id="rId10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статьей 64.1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Трудового кодекса Российской Федерации в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дминистрацию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в его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должностные (служебные) обязанности, исполняемые во время замещения должности в </w:t>
      </w:r>
      <w:r w:rsidR="0005519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коммерческой или некоммерческой организации комиссией не рассматривался.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D3989" w:rsidRPr="007233D4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.1. Обращение, указанное в </w:t>
      </w:r>
      <w:hyperlink w:anchor="Par35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"б"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подается гражданином, замещавшим должность муниципальной службы в </w:t>
      </w:r>
      <w:r w:rsidR="00CE1B8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кадровую службу </w:t>
      </w:r>
      <w:r w:rsidR="00CE1B8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 по договору работ (услуг). Кадровой службой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статьи 12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25.12.2008 № 273-Ф3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«О противодействии коррупции»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Обращение, указанное в </w:t>
      </w:r>
      <w:hyperlink w:anchor="Par35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"б"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.3. Уведомление, указанное в </w:t>
      </w:r>
      <w:hyperlink w:anchor="Par41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«</w:t>
        </w:r>
        <w:proofErr w:type="spellStart"/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д</w:t>
        </w:r>
        <w:proofErr w:type="spellEnd"/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рассматривается кадровой службой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дминистрации, которая осуществляет подготовку мотивированного заключения о соблюдении гражданином, замещавшим должность муниципальной службы в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дминистрации, требований </w:t>
      </w:r>
      <w:hyperlink r:id="rId12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статьи 12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25.12.2008 №273-ФЗ «О противодействии коррупции»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.4. Уведомление, указанное в </w:t>
      </w:r>
      <w:hyperlink w:anchor="Par38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абзаце 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пятом 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та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рассматривается подразделением кадровой службы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либо должностным лицом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.5.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3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или уведомлений, указанных в </w:t>
      </w:r>
      <w:hyperlink w:anchor="Par38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е четвертом подпункта "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б"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w:anchor="Par41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«</w:t>
        </w:r>
        <w:proofErr w:type="spellStart"/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д</w:t>
        </w:r>
        <w:proofErr w:type="spellEnd"/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должностные лица кадрового подразделения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или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D3989" w:rsidRPr="002222E5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16.6.</w:t>
      </w:r>
      <w:r w:rsidRPr="002222E5">
        <w:rPr>
          <w:rFonts w:ascii="Times New Roman" w:hAnsi="Times New Roman" w:cs="Times New Roman"/>
          <w:sz w:val="28"/>
          <w:szCs w:val="28"/>
        </w:rPr>
        <w:t xml:space="preserve">Мотивированные заключения, предусмотренные </w:t>
      </w:r>
      <w:hyperlink w:anchor="Par61" w:history="1">
        <w:r>
          <w:rPr>
            <w:rFonts w:ascii="Times New Roman" w:hAnsi="Times New Roman" w:cs="Times New Roman"/>
            <w:sz w:val="28"/>
            <w:szCs w:val="28"/>
          </w:rPr>
          <w:t>пунктами 16</w:t>
        </w:r>
        <w:r w:rsidRPr="002222E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2222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5" w:history="1">
        <w:r>
          <w:rPr>
            <w:rFonts w:ascii="Times New Roman" w:hAnsi="Times New Roman" w:cs="Times New Roman"/>
            <w:sz w:val="28"/>
            <w:szCs w:val="28"/>
          </w:rPr>
          <w:t>16</w:t>
        </w:r>
        <w:r w:rsidRPr="002222E5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Pr="002222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7" w:history="1">
        <w:r>
          <w:rPr>
            <w:rFonts w:ascii="Times New Roman" w:hAnsi="Times New Roman" w:cs="Times New Roman"/>
            <w:sz w:val="28"/>
            <w:szCs w:val="28"/>
          </w:rPr>
          <w:t>16</w:t>
        </w:r>
        <w:r w:rsidRPr="002222E5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Pr="002222E5">
        <w:rPr>
          <w:rFonts w:ascii="Times New Roman" w:hAnsi="Times New Roman" w:cs="Times New Roman"/>
          <w:sz w:val="28"/>
          <w:szCs w:val="28"/>
        </w:rPr>
        <w:t xml:space="preserve"> настоящего Положения, должны содержать: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2E5">
        <w:rPr>
          <w:rFonts w:ascii="Times New Roman" w:hAnsi="Times New Roman" w:cs="Times New Roman"/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Par49" w:history="1">
        <w:r w:rsidRPr="002222E5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2222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3" w:history="1">
        <w:r w:rsidRPr="002222E5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>
        <w:rPr>
          <w:rFonts w:ascii="Times New Roman" w:hAnsi="Times New Roman" w:cs="Times New Roman"/>
          <w:sz w:val="28"/>
          <w:szCs w:val="28"/>
        </w:rPr>
        <w:t>и подпункта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15 настоящего Положения;</w:t>
      </w:r>
    </w:p>
    <w:p w:rsidR="00AD3989" w:rsidRPr="002222E5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22E5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D3989" w:rsidRPr="008D288E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22E5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49" w:history="1">
        <w:r w:rsidRPr="002222E5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2222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3" w:history="1">
        <w:r w:rsidRPr="002222E5">
          <w:rPr>
            <w:rFonts w:ascii="Times New Roman" w:hAnsi="Times New Roman" w:cs="Times New Roman"/>
            <w:sz w:val="28"/>
            <w:szCs w:val="28"/>
          </w:rPr>
          <w:t>пятом подпункта "б"</w:t>
        </w:r>
      </w:hyperlink>
      <w:r w:rsidRPr="002222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8" w:history="1">
        <w:r w:rsidRPr="002222E5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2222E5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2222E5">
          <w:rPr>
            <w:rFonts w:ascii="Times New Roman" w:hAnsi="Times New Roman" w:cs="Times New Roman"/>
            <w:sz w:val="28"/>
            <w:szCs w:val="28"/>
          </w:rPr>
          <w:t>" пункта 16</w:t>
        </w:r>
      </w:hyperlink>
      <w:r w:rsidRPr="002222E5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рекомендации для принятия одного из решений в соответствии </w:t>
      </w:r>
      <w:r w:rsidRPr="008D288E">
        <w:rPr>
          <w:rFonts w:ascii="Times New Roman" w:hAnsi="Times New Roman" w:cs="Times New Roman"/>
          <w:sz w:val="28"/>
          <w:szCs w:val="28"/>
        </w:rPr>
        <w:t xml:space="preserve">с пунктами 23, </w:t>
      </w:r>
      <w:hyperlink w:anchor="Par111" w:history="1">
        <w:r w:rsidRPr="00006CAC">
          <w:rPr>
            <w:rFonts w:ascii="Times New Roman" w:hAnsi="Times New Roman" w:cs="Times New Roman"/>
            <w:sz w:val="28"/>
            <w:szCs w:val="28"/>
          </w:rPr>
          <w:t>24.2</w:t>
        </w:r>
      </w:hyperlink>
      <w:r w:rsidRPr="00006CA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9" w:history="1">
        <w:r w:rsidRPr="00006CAC">
          <w:rPr>
            <w:rFonts w:ascii="Times New Roman" w:hAnsi="Times New Roman" w:cs="Times New Roman"/>
            <w:sz w:val="28"/>
            <w:szCs w:val="28"/>
          </w:rPr>
          <w:t>25.4</w:t>
        </w:r>
      </w:hyperlink>
      <w:r w:rsidRPr="008D288E">
        <w:rPr>
          <w:rFonts w:ascii="Times New Roman" w:hAnsi="Times New Roman" w:cs="Times New Roman"/>
          <w:sz w:val="28"/>
          <w:szCs w:val="28"/>
        </w:rPr>
        <w:t xml:space="preserve"> настоящего Положения или иного решения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, информации, содержащей основания для проведения заседания комиссии: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9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пунктами 17.1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hyperlink w:anchor="Par61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17.2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либо должностному лицу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ответственному за работу по профилактике коррупционных и иных правонарушений, и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результатами ее проверки;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рассматривает ходатайства о приглашении на заседание комиссии лиц, указанных в </w:t>
      </w:r>
      <w:hyperlink w:anchor="Par27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"б"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3" w:name="Par59"/>
      <w:bookmarkEnd w:id="13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17.1. Заседание ко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миссии по рассмотрению заявлений, указанных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hyperlink w:anchor="Par36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абзацах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третьем </w:t>
        </w:r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и четвертом подпункта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4" w:name="Par61"/>
      <w:bookmarkEnd w:id="14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17.2. Уведомление, указанное в </w:t>
      </w:r>
      <w:hyperlink w:anchor="Par41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«</w:t>
        </w:r>
        <w:proofErr w:type="spellStart"/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д</w:t>
        </w:r>
        <w:proofErr w:type="spellEnd"/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рассматривается на очередном (плановом) заседании комиссии.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4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подпунктом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18.1. Заседания комиссии могут проводиться в отсутствие муниципального служащего или гражданина в случае: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если в обращении, заявлении или уведомлении, предусмотренных </w:t>
      </w:r>
      <w:hyperlink w:anchor="Par34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подпунктом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19.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5" w:name="Par72"/>
      <w:bookmarkEnd w:id="15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 По итогам рассмотрения вопроса, указанного в </w:t>
      </w:r>
      <w:hyperlink w:anchor="Par32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«а»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комиссия принимает одно из следующих решений: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</w:t>
      </w:r>
      <w:r w:rsidRPr="00646F03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646F03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4" w:history="1">
        <w:r w:rsidRPr="00646F03">
          <w:rPr>
            <w:rFonts w:ascii="Times New Roman" w:hAnsi="Times New Roman" w:cs="Times New Roman"/>
            <w:sz w:val="28"/>
            <w:szCs w:val="28"/>
          </w:rPr>
          <w:t>подпунктом "а" пункта 1</w:t>
        </w:r>
      </w:hyperlink>
      <w:r w:rsidRPr="00646F03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Башкортостан, и соблюдения государственными гражданскими служащими Республики Башкортостан требований к служебному поведению, утвержденного Указом Президента Республики Ба</w:t>
      </w:r>
      <w:r>
        <w:rPr>
          <w:rFonts w:ascii="Times New Roman" w:hAnsi="Times New Roman" w:cs="Times New Roman"/>
          <w:sz w:val="28"/>
          <w:szCs w:val="28"/>
        </w:rPr>
        <w:t>шкортостан от 13 мая 2010 года №</w:t>
      </w:r>
      <w:r w:rsidRPr="00646F03">
        <w:rPr>
          <w:rFonts w:ascii="Times New Roman" w:hAnsi="Times New Roman" w:cs="Times New Roman"/>
          <w:sz w:val="28"/>
          <w:szCs w:val="28"/>
        </w:rPr>
        <w:t xml:space="preserve"> УП-229</w:t>
      </w:r>
      <w:proofErr w:type="gramEnd"/>
      <w:r w:rsidRPr="00646F03">
        <w:rPr>
          <w:rFonts w:ascii="Times New Roman" w:hAnsi="Times New Roman" w:cs="Times New Roman"/>
          <w:sz w:val="28"/>
          <w:szCs w:val="28"/>
        </w:rPr>
        <w:t>, являются достоверными и полными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3989" w:rsidRPr="0040716D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16D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>подпунктом «а»</w:t>
        </w:r>
        <w:r w:rsidRPr="0040716D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40716D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ar95" w:history="1">
        <w:r w:rsidRPr="0040716D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40716D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40716D">
        <w:rPr>
          <w:rFonts w:ascii="Times New Roman" w:hAnsi="Times New Roman" w:cs="Times New Roman"/>
          <w:sz w:val="28"/>
          <w:szCs w:val="28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 По итогам рассмотрения вопроса, указанного в </w:t>
      </w:r>
      <w:hyperlink w:anchor="Par33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третьем подпункта «а»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комиссия принимает одно из следующих решений: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D3989" w:rsidRPr="0040716D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r w:rsidRPr="0040716D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главе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Pr="0040716D">
        <w:rPr>
          <w:rFonts w:ascii="Times New Roman" w:hAnsi="Times New Roman" w:cs="Times New Roman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0716D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40716D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По итогам рассмотрения вопроса, указанного в </w:t>
      </w:r>
      <w:hyperlink w:anchor="Par35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комиссия принимает одно из следующих решений: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hyperlink w:anchor="Par36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третьем подпункта «б»</w:t>
        </w:r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комиссия принимает одно из следующих решений: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применить к муниципальному служащему конкретную меру ответственности.</w:t>
      </w:r>
    </w:p>
    <w:p w:rsidR="00AD3989" w:rsidRPr="0038739B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6" w:name="Par86"/>
      <w:bookmarkEnd w:id="16"/>
      <w:r w:rsidRPr="003873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24.1. </w:t>
      </w:r>
      <w:r w:rsidRPr="0038739B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56" w:history="1">
        <w:r>
          <w:rPr>
            <w:rFonts w:ascii="Times New Roman" w:hAnsi="Times New Roman" w:cs="Times New Roman"/>
            <w:sz w:val="28"/>
            <w:szCs w:val="28"/>
          </w:rPr>
          <w:t>подпункте «г»</w:t>
        </w:r>
        <w:r w:rsidRPr="0038739B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38739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D3989" w:rsidRPr="0038739B" w:rsidRDefault="00AD3989" w:rsidP="00AD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8739B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6" w:history="1">
        <w:r w:rsidRPr="0038739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38739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03.12.2012 №</w:t>
      </w:r>
      <w:r w:rsidRPr="003873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230-ФЗ</w:t>
      </w:r>
      <w:proofErr w:type="gramStart"/>
      <w:r w:rsidRPr="0038739B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38739B">
        <w:rPr>
          <w:rFonts w:ascii="Times New Roman" w:hAnsi="Times New Roman" w:cs="Times New Roman"/>
          <w:sz w:val="28"/>
          <w:szCs w:val="28"/>
        </w:rPr>
        <w:t xml:space="preserve">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39B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38739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38739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03.12.2012 №</w:t>
      </w:r>
      <w:r w:rsidRPr="003873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230-ФЗ</w:t>
      </w:r>
      <w:proofErr w:type="gramStart"/>
      <w:r w:rsidRPr="0038739B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38739B">
        <w:rPr>
          <w:rFonts w:ascii="Times New Roman" w:hAnsi="Times New Roman" w:cs="Times New Roman"/>
          <w:sz w:val="28"/>
          <w:szCs w:val="28"/>
        </w:rPr>
        <w:t xml:space="preserve">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</w:t>
      </w:r>
      <w:r w:rsidR="00C51D10">
        <w:rPr>
          <w:rFonts w:ascii="Times New Roman" w:hAnsi="Times New Roman" w:cs="Times New Roman"/>
          <w:sz w:val="28"/>
          <w:szCs w:val="28"/>
        </w:rPr>
        <w:t>а</w:t>
      </w:r>
      <w:r w:rsidRPr="0038739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8739B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739B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8739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8739B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24.2. По итогам рассмотрения вопроса, указанного в </w:t>
      </w:r>
      <w:hyperlink w:anchor="Par41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подпункте "г"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комиссия принимает в отношении гражданина, замещавшего должность муниципальной службы в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, одно из следующих решений:</w:t>
      </w:r>
    </w:p>
    <w:p w:rsidR="00AD3989" w:rsidRPr="008D288E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288E">
        <w:rPr>
          <w:rFonts w:ascii="Times New Roman" w:eastAsiaTheme="minorHAnsi" w:hAnsi="Times New Roman" w:cs="Times New Roman"/>
          <w:sz w:val="28"/>
          <w:szCs w:val="28"/>
          <w:lang w:eastAsia="en-US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AD3989" w:rsidRPr="008D288E" w:rsidRDefault="00AD3989" w:rsidP="00AD3989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28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8" w:history="1">
        <w:r w:rsidRPr="008D288E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статьи 12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25.12.2008 «О противодействии коррупции»</w:t>
      </w:r>
      <w:r w:rsidRPr="008D288E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AD3989" w:rsidRPr="00F626BF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F">
        <w:rPr>
          <w:rFonts w:ascii="Times New Roman" w:hAnsi="Times New Roman" w:cs="Times New Roman"/>
          <w:sz w:val="28"/>
          <w:szCs w:val="28"/>
        </w:rPr>
        <w:t xml:space="preserve">25.3. По итогам рассмотрения вопроса, указанного в </w:t>
      </w:r>
      <w:hyperlink w:anchor="Par51" w:history="1">
        <w:r>
          <w:rPr>
            <w:rFonts w:ascii="Times New Roman" w:hAnsi="Times New Roman" w:cs="Times New Roman"/>
            <w:sz w:val="28"/>
            <w:szCs w:val="28"/>
          </w:rPr>
          <w:t>абзаце четвертом подпункта «б»</w:t>
        </w:r>
        <w:r w:rsidRPr="00F626BF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F626B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D3989" w:rsidRPr="00F626BF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F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9" w:history="1">
        <w:r w:rsidRPr="00F626B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51D10">
        <w:t xml:space="preserve"> </w:t>
      </w:r>
      <w:r>
        <w:rPr>
          <w:rFonts w:ascii="Times New Roman" w:hAnsi="Times New Roman" w:cs="Times New Roman"/>
          <w:sz w:val="28"/>
          <w:szCs w:val="28"/>
        </w:rPr>
        <w:t>от 07.05.2013 79-ФЗ «</w:t>
      </w:r>
      <w:r w:rsidRPr="00F626BF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F626BF">
        <w:rPr>
          <w:rFonts w:ascii="Times New Roman" w:hAnsi="Times New Roman" w:cs="Times New Roman"/>
          <w:sz w:val="28"/>
          <w:szCs w:val="28"/>
        </w:rPr>
        <w:t>, являются объективными и уважительными;</w:t>
      </w:r>
    </w:p>
    <w:p w:rsidR="00AD3989" w:rsidRPr="00F626BF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F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0" w:history="1">
        <w:r w:rsidRPr="00F626BF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51D10">
        <w:t xml:space="preserve"> </w:t>
      </w:r>
      <w:r>
        <w:rPr>
          <w:rFonts w:ascii="Times New Roman" w:hAnsi="Times New Roman" w:cs="Times New Roman"/>
          <w:sz w:val="28"/>
          <w:szCs w:val="28"/>
        </w:rPr>
        <w:t>от 07.05.2013 79-ФЗ «</w:t>
      </w:r>
      <w:r w:rsidRPr="00F626BF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Pr="00F626BF">
        <w:rPr>
          <w:rFonts w:ascii="Times New Roman" w:hAnsi="Times New Roman" w:cs="Times New Roman"/>
          <w:sz w:val="28"/>
          <w:szCs w:val="28"/>
        </w:rPr>
        <w:t xml:space="preserve">, не являются объективными и уважительными.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51D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F626BF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F626BF">
        <w:rPr>
          <w:rFonts w:ascii="Times New Roman" w:hAnsi="Times New Roman" w:cs="Times New Roman"/>
          <w:sz w:val="28"/>
          <w:szCs w:val="28"/>
        </w:rPr>
        <w:t xml:space="preserve"> конкретную меру ответственности.</w:t>
      </w:r>
    </w:p>
    <w:p w:rsidR="00AD3989" w:rsidRPr="00F626BF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25.4. </w:t>
      </w:r>
      <w:r w:rsidRPr="00F626BF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Par53" w:history="1">
        <w:r>
          <w:rPr>
            <w:rFonts w:ascii="Times New Roman" w:hAnsi="Times New Roman" w:cs="Times New Roman"/>
            <w:sz w:val="28"/>
            <w:szCs w:val="28"/>
          </w:rPr>
          <w:t>абзаце пятом подпункта «б»</w:t>
        </w:r>
        <w:r w:rsidRPr="00F626BF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F626B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AD3989" w:rsidRPr="00F626BF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F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626BF">
        <w:rPr>
          <w:rFonts w:ascii="Times New Roman" w:hAnsi="Times New Roman" w:cs="Times New Roman"/>
          <w:sz w:val="28"/>
          <w:szCs w:val="28"/>
        </w:rPr>
        <w:t>служащим должностных обязанностей конфликт интересов отсутствует;</w:t>
      </w:r>
    </w:p>
    <w:p w:rsidR="00AD3989" w:rsidRPr="00F626BF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F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626BF">
        <w:rPr>
          <w:rFonts w:ascii="Times New Roman" w:hAnsi="Times New Roman" w:cs="Times New Roman"/>
          <w:sz w:val="28"/>
          <w:szCs w:val="28"/>
        </w:rPr>
        <w:t xml:space="preserve">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F626BF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51D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Pr="00F626BF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6BF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626BF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51D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Pr="00F626BF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626BF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итогам рассмотрения вопроса, предусмотренного </w:t>
      </w:r>
      <w:hyperlink w:anchor="Par40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подпунктом "в"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комиссия принимает соответствующее решение.</w:t>
      </w:r>
    </w:p>
    <w:p w:rsidR="00AD3989" w:rsidRPr="00CE5E86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E86">
        <w:rPr>
          <w:rFonts w:ascii="Times New Roman" w:hAnsi="Times New Roman" w:cs="Times New Roman"/>
          <w:sz w:val="28"/>
          <w:szCs w:val="28"/>
        </w:rPr>
        <w:t xml:space="preserve">25.1.По итогам рассмотрения вопросов, указанных в </w:t>
      </w:r>
      <w:hyperlink w:anchor="Par45" w:history="1">
        <w:r>
          <w:rPr>
            <w:rFonts w:ascii="Times New Roman" w:hAnsi="Times New Roman" w:cs="Times New Roman"/>
            <w:sz w:val="28"/>
            <w:szCs w:val="28"/>
          </w:rPr>
          <w:t>«а»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8" w:history="1">
        <w:r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, </w:t>
      </w:r>
      <w:r w:rsidRPr="00006CAC">
        <w:rPr>
          <w:rFonts w:ascii="Times New Roman" w:hAnsi="Times New Roman" w:cs="Times New Roman"/>
          <w:sz w:val="28"/>
          <w:szCs w:val="28"/>
        </w:rPr>
        <w:t>«г»</w:t>
      </w:r>
      <w:r w:rsidR="00C51D10">
        <w:rPr>
          <w:rFonts w:ascii="Times New Roman" w:hAnsi="Times New Roman" w:cs="Times New Roman"/>
          <w:sz w:val="28"/>
          <w:szCs w:val="28"/>
        </w:rPr>
        <w:t xml:space="preserve"> </w:t>
      </w:r>
      <w:r w:rsidRPr="00CE5E86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ar58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CE5E86">
          <w:rPr>
            <w:rFonts w:ascii="Times New Roman" w:hAnsi="Times New Roman" w:cs="Times New Roman"/>
            <w:sz w:val="28"/>
            <w:szCs w:val="28"/>
          </w:rPr>
          <w:t xml:space="preserve"> пункта 16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21- </w:t>
      </w:r>
      <w:hyperlink w:anchor="Par103" w:history="1">
        <w:r w:rsidRPr="00CE5E86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7" w:history="1">
        <w:r w:rsidRPr="00CE5E86">
          <w:rPr>
            <w:rFonts w:ascii="Times New Roman" w:hAnsi="Times New Roman" w:cs="Times New Roman"/>
            <w:sz w:val="28"/>
            <w:szCs w:val="28"/>
          </w:rPr>
          <w:t>24.1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9" w:history="1">
        <w:r w:rsidRPr="00CE5E86">
          <w:rPr>
            <w:rFonts w:ascii="Times New Roman" w:hAnsi="Times New Roman" w:cs="Times New Roman"/>
            <w:sz w:val="28"/>
            <w:szCs w:val="28"/>
          </w:rPr>
          <w:t>24.4</w:t>
        </w:r>
      </w:hyperlink>
      <w:r w:rsidRPr="00CE5E86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26.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исполнения решений комиссии могут быть подготовлены проекты нормативных правовых актов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решений или поручений главы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которые в установленном порядке представляются на рассмотрение главе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27. Решения комиссии по вопросам, указанным в </w:t>
      </w:r>
      <w:hyperlink w:anchor="Par30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35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"б"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настоящего Положения, для главы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ar35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"б"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носит обязательный характер.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29. В протоколе заседания комиссии указываются: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в) предъявляемые к муниципальному служащему претензии, материалы, на которых они основываются;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г) содержание пояснений муниципального служащего и других лиц по существу предъявляемых претензий;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spell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) фамилии, имена, отчества выступивших на заседании лиц и краткое изложение их выступлений;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дминистрацию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ж) другие сведения;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proofErr w:type="spell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) результаты голосования;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и) решение и обоснование его принятия.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31. Копии протокола заседания комиссии в 7-дневный срок со дня заседания направляются главе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32. Глава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рассматривает протокол заседания комиссии и учитывает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секретарь комиссии в письменной форме уведомляет комиссию в месячный срок со дня поступления к нему протокола заседания комиссии. Решение главы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оглашается на ближайшем заседании комиссии и принимается к сведению без обсуждения.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34.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35.1.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Выписка из решения комиссии, заверенная подписью секретаря комиссии и печатью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вручается гражданину, замещавшему должность муниципальной службы в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отношении которого рассматривался вопрос, указанный в </w:t>
      </w:r>
      <w:hyperlink w:anchor="Par35" w:history="1">
        <w:r w:rsidRPr="00724F65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абзаце втором подпункта "б" пункта 1</w:t>
        </w:r>
      </w:hyperlink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5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</w:t>
      </w:r>
      <w:proofErr w:type="gramEnd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днем проведения соответствующего заседания комиссии.</w:t>
      </w:r>
    </w:p>
    <w:p w:rsidR="00AD3989" w:rsidRPr="00724F65" w:rsidRDefault="00AD3989" w:rsidP="00AD3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36. </w:t>
      </w:r>
      <w:proofErr w:type="gramStart"/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должностными лицами </w:t>
      </w:r>
      <w:r w:rsidR="00C51D1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24F65">
        <w:rPr>
          <w:rFonts w:ascii="Times New Roman" w:eastAsia="Calibri" w:hAnsi="Times New Roman" w:cs="Times New Roman"/>
          <w:sz w:val="28"/>
          <w:szCs w:val="28"/>
          <w:lang w:eastAsia="en-US"/>
        </w:rPr>
        <w:t>, ответственными за работу по профилактике коррупционных и иных правонарушений.</w:t>
      </w:r>
      <w:proofErr w:type="gramEnd"/>
    </w:p>
    <w:p w:rsidR="00AD3989" w:rsidRDefault="00AD3989" w:rsidP="00AD39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3989" w:rsidRPr="00724F65" w:rsidRDefault="00AD3989" w:rsidP="003B11A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D3989" w:rsidRPr="00724F65" w:rsidRDefault="00C51D10" w:rsidP="00AD3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Управляющий делами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      З.Ф.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Араптанова</w:t>
      </w:r>
      <w:proofErr w:type="spellEnd"/>
    </w:p>
    <w:p w:rsidR="00AD3989" w:rsidRPr="00724F65" w:rsidRDefault="00AD3989" w:rsidP="00AD39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3989" w:rsidRPr="00724F65" w:rsidRDefault="00AD3989" w:rsidP="00AD3989">
      <w:pPr>
        <w:tabs>
          <w:tab w:val="left" w:pos="1156"/>
        </w:tabs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</w:p>
    <w:p w:rsidR="00AD3989" w:rsidRPr="00E21166" w:rsidRDefault="00AD3989" w:rsidP="003B11AE">
      <w:pPr>
        <w:tabs>
          <w:tab w:val="left" w:pos="11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CDC" w:rsidRDefault="004D4CDC" w:rsidP="004D4CDC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4D4CDC" w:rsidRDefault="004D4CDC" w:rsidP="004D4CDC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4D4CDC" w:rsidRDefault="004D4CDC" w:rsidP="004D4CDC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4D4CDC" w:rsidRDefault="004D4CDC" w:rsidP="004D4CDC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4D4CDC" w:rsidRDefault="004D4CDC" w:rsidP="004D4CDC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4D4CDC" w:rsidRDefault="004D4CDC" w:rsidP="004D4CDC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4D4CDC" w:rsidRDefault="004D4CDC" w:rsidP="004D4CDC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BE5369" w:rsidRDefault="00BE5369"/>
    <w:sectPr w:rsidR="00BE5369" w:rsidSect="003C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D4CDC"/>
    <w:rsid w:val="00055191"/>
    <w:rsid w:val="000B4FD9"/>
    <w:rsid w:val="000C6BCD"/>
    <w:rsid w:val="000F5A97"/>
    <w:rsid w:val="0023541B"/>
    <w:rsid w:val="00285F6E"/>
    <w:rsid w:val="003B11AE"/>
    <w:rsid w:val="003C66DF"/>
    <w:rsid w:val="00450E3B"/>
    <w:rsid w:val="0048181F"/>
    <w:rsid w:val="004D4CDC"/>
    <w:rsid w:val="004E5AAE"/>
    <w:rsid w:val="006F121D"/>
    <w:rsid w:val="0074402D"/>
    <w:rsid w:val="00797386"/>
    <w:rsid w:val="00A07244"/>
    <w:rsid w:val="00AA4223"/>
    <w:rsid w:val="00AD3989"/>
    <w:rsid w:val="00B71172"/>
    <w:rsid w:val="00BE5369"/>
    <w:rsid w:val="00C51D10"/>
    <w:rsid w:val="00C8509F"/>
    <w:rsid w:val="00CE1B86"/>
    <w:rsid w:val="00CE3064"/>
    <w:rsid w:val="00D31FFA"/>
    <w:rsid w:val="00E06AC4"/>
    <w:rsid w:val="00EC4DAA"/>
    <w:rsid w:val="00F31217"/>
    <w:rsid w:val="00FF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5DA83EE6C8B5873B9C2FEC845A49F8E6950724404EEDF632022515768AE95394DD45530F1DDF05eFqAF" TargetMode="External"/><Relationship Id="rId13" Type="http://schemas.openxmlformats.org/officeDocument/2006/relationships/hyperlink" Target="consultantplus://offline/ref=16C01C84B65755DEAB71182481168CC3D63221E69BA9D7715BE75F3B8C74A54B764DE4CC39CA5384B6E2738Cg127J" TargetMode="External"/><Relationship Id="rId18" Type="http://schemas.openxmlformats.org/officeDocument/2006/relationships/hyperlink" Target="consultantplus://offline/ref=6802193827B209E17D237FBD899C3B610F32595645878C60C590FE4906697A3A75BA54B9K9L1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6C01C84B65755DEAB71182481168CC3D63221E69BA9D7715BE75F3B8C74A54B764DE4CC39CA5384B6E2718Bg125J" TargetMode="External"/><Relationship Id="rId12" Type="http://schemas.openxmlformats.org/officeDocument/2006/relationships/hyperlink" Target="consultantplus://offline/ref=16C01C84B65755DEAB710629977AD3CAD7307BEB9CAFD82600B1596CD324A31E360DE29Ag722J" TargetMode="External"/><Relationship Id="rId17" Type="http://schemas.openxmlformats.org/officeDocument/2006/relationships/hyperlink" Target="consultantplus://offline/ref=FD5DA83EE6C8B5873B9C2FEC845A49F8E6950724404EEDF632022515768AE95394DD45530F1DDF05eFq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5DA83EE6C8B5873B9C2FEC845A49F8E6950724404EEDF632022515768AE95394DD45530F1DDF05eFqAF" TargetMode="External"/><Relationship Id="rId20" Type="http://schemas.openxmlformats.org/officeDocument/2006/relationships/hyperlink" Target="consultantplus://offline/ref=FD5DA83EE6C8B5873B9C2FEC845A49F8E59C0F27434CEDF63202251576e8qA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6C01C84B65755DEAB71182481168CC3D63221E69BA9D7715BE75F3B8C74A54B764DE4CC39CA5384B6E2718Dg128J" TargetMode="External"/><Relationship Id="rId11" Type="http://schemas.openxmlformats.org/officeDocument/2006/relationships/hyperlink" Target="consultantplus://offline/ref=16C01C84B65755DEAB710629977AD3CAD7307BEB9CAFD82600B1596CD324A31E360DE29Ag722J" TargetMode="External"/><Relationship Id="rId5" Type="http://schemas.openxmlformats.org/officeDocument/2006/relationships/hyperlink" Target="consultantplus://offline/ref=CBE7FEE33E23DCA5FA207594FA136F26E9B078460530F2C578A05184EEOFH" TargetMode="External"/><Relationship Id="rId15" Type="http://schemas.openxmlformats.org/officeDocument/2006/relationships/hyperlink" Target="consultantplus://offline/ref=FD5DA83EE6C8B5873B9C31E1923616F1E796512A464BE0A06654234229DAEF06D49D43064C59D206F23E97A1eAq7F" TargetMode="External"/><Relationship Id="rId10" Type="http://schemas.openxmlformats.org/officeDocument/2006/relationships/hyperlink" Target="consultantplus://offline/ref=16C01C84B65755DEAB710629977AD3CAD7307EED98AFD82600B1596CD324A31E360DE2997D8Fg52DJ" TargetMode="External"/><Relationship Id="rId19" Type="http://schemas.openxmlformats.org/officeDocument/2006/relationships/hyperlink" Target="consultantplus://offline/ref=FD5DA83EE6C8B5873B9C2FEC845A49F8E59C0F27434CEDF63202251576e8qA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C01C84B65755DEAB710629977AD3CAD7307BEB9CAFD82600B1596CD324A31E360DE29Bg729J" TargetMode="External"/><Relationship Id="rId14" Type="http://schemas.openxmlformats.org/officeDocument/2006/relationships/hyperlink" Target="consultantplus://offline/ref=FD5DA83EE6C8B5873B9C31E1923616F1E796512A464BE0A06654234229DAEF06D49D43064C59D206F23E97A1eAq7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B092A-0039-419C-8FF4-E77719F7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5677</Words>
  <Characters>32363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</cp:lastModifiedBy>
  <cp:revision>17</cp:revision>
  <cp:lastPrinted>2019-03-18T06:22:00Z</cp:lastPrinted>
  <dcterms:created xsi:type="dcterms:W3CDTF">2017-12-22T12:13:00Z</dcterms:created>
  <dcterms:modified xsi:type="dcterms:W3CDTF">2019-03-18T06:30:00Z</dcterms:modified>
</cp:coreProperties>
</file>