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 xml:space="preserve">Администрация сельского поселения </w:t>
      </w:r>
      <w:proofErr w:type="spellStart"/>
      <w:r w:rsidR="004239E2">
        <w:rPr>
          <w:b/>
          <w:sz w:val="28"/>
          <w:szCs w:val="28"/>
        </w:rPr>
        <w:t>Илькине</w:t>
      </w:r>
      <w:r w:rsidRPr="005728BA">
        <w:rPr>
          <w:b/>
          <w:sz w:val="28"/>
          <w:szCs w:val="28"/>
        </w:rPr>
        <w:t>евский</w:t>
      </w:r>
      <w:proofErr w:type="spellEnd"/>
      <w:r w:rsidRPr="005728BA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5728BA">
        <w:rPr>
          <w:b/>
          <w:sz w:val="28"/>
          <w:szCs w:val="28"/>
        </w:rPr>
        <w:t>Куюргазинский</w:t>
      </w:r>
      <w:proofErr w:type="spellEnd"/>
      <w:r w:rsidRPr="005728BA">
        <w:rPr>
          <w:b/>
          <w:sz w:val="28"/>
          <w:szCs w:val="28"/>
        </w:rPr>
        <w:t xml:space="preserve"> район                                          Республики Башкортостан</w:t>
      </w: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1A4470" w:rsidRPr="005728BA" w:rsidRDefault="001A4470" w:rsidP="001A4470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5728BA">
        <w:rPr>
          <w:b/>
          <w:sz w:val="28"/>
          <w:szCs w:val="28"/>
        </w:rPr>
        <w:t>ПОСТАНОВЛЕНИЕ</w:t>
      </w:r>
    </w:p>
    <w:p w:rsidR="001A4470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1847FB" w:rsidRDefault="001A4470" w:rsidP="001A4470">
      <w:pPr>
        <w:widowControl/>
        <w:shd w:val="clear" w:color="auto" w:fill="FFFFFF"/>
        <w:rPr>
          <w:b/>
          <w:sz w:val="28"/>
          <w:szCs w:val="28"/>
        </w:rPr>
      </w:pPr>
    </w:p>
    <w:p w:rsidR="001A4470" w:rsidRPr="00E53417" w:rsidRDefault="001A4470" w:rsidP="001A4470">
      <w:pPr>
        <w:shd w:val="clear" w:color="auto" w:fill="FFFFFF"/>
        <w:spacing w:before="158" w:line="317" w:lineRule="exac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29187B">
        <w:rPr>
          <w:b/>
          <w:sz w:val="28"/>
          <w:szCs w:val="28"/>
        </w:rPr>
        <w:t>03 июль</w:t>
      </w:r>
      <w:r w:rsidRPr="00E53417">
        <w:rPr>
          <w:b/>
          <w:bCs/>
          <w:sz w:val="28"/>
          <w:szCs w:val="28"/>
          <w:lang w:val="be-BY"/>
        </w:rPr>
        <w:t xml:space="preserve"> </w:t>
      </w:r>
      <w:r w:rsidRPr="00E53417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E53417">
        <w:rPr>
          <w:b/>
          <w:bCs/>
          <w:sz w:val="28"/>
          <w:szCs w:val="28"/>
        </w:rPr>
        <w:t xml:space="preserve"> </w:t>
      </w:r>
      <w:proofErr w:type="spellStart"/>
      <w:r w:rsidRPr="00E53417">
        <w:rPr>
          <w:b/>
          <w:bCs/>
          <w:sz w:val="28"/>
          <w:szCs w:val="28"/>
        </w:rPr>
        <w:t>йыл</w:t>
      </w:r>
      <w:proofErr w:type="spellEnd"/>
      <w:r w:rsidRPr="00E53417">
        <w:rPr>
          <w:b/>
          <w:bCs/>
          <w:sz w:val="28"/>
          <w:szCs w:val="28"/>
        </w:rPr>
        <w:t xml:space="preserve">                </w:t>
      </w:r>
      <w:r w:rsidR="005518C7">
        <w:rPr>
          <w:b/>
          <w:bCs/>
          <w:sz w:val="28"/>
          <w:szCs w:val="28"/>
        </w:rPr>
        <w:t xml:space="preserve">           </w:t>
      </w:r>
      <w:r w:rsidRPr="00E53417">
        <w:rPr>
          <w:b/>
          <w:bCs/>
          <w:sz w:val="28"/>
          <w:szCs w:val="28"/>
        </w:rPr>
        <w:t>№</w:t>
      </w:r>
      <w:r w:rsidR="0029187B">
        <w:rPr>
          <w:b/>
          <w:bCs/>
          <w:sz w:val="28"/>
          <w:szCs w:val="28"/>
        </w:rPr>
        <w:t xml:space="preserve"> 45</w:t>
      </w:r>
      <w:r w:rsidRPr="00E53417">
        <w:rPr>
          <w:b/>
          <w:bCs/>
          <w:sz w:val="28"/>
          <w:szCs w:val="28"/>
        </w:rPr>
        <w:t xml:space="preserve">            </w:t>
      </w:r>
      <w:r w:rsidR="005518C7">
        <w:rPr>
          <w:b/>
          <w:bCs/>
          <w:sz w:val="28"/>
          <w:szCs w:val="28"/>
        </w:rPr>
        <w:t xml:space="preserve">          </w:t>
      </w:r>
      <w:r w:rsidR="0029187B">
        <w:rPr>
          <w:b/>
          <w:bCs/>
          <w:sz w:val="28"/>
          <w:szCs w:val="28"/>
        </w:rPr>
        <w:t>03 июля</w:t>
      </w:r>
      <w:r>
        <w:rPr>
          <w:b/>
          <w:bCs/>
          <w:sz w:val="28"/>
          <w:szCs w:val="28"/>
        </w:rPr>
        <w:t xml:space="preserve"> 2019</w:t>
      </w:r>
      <w:r w:rsidRPr="00E53417">
        <w:rPr>
          <w:b/>
          <w:bCs/>
          <w:sz w:val="28"/>
          <w:szCs w:val="28"/>
          <w:lang w:val="be-BY"/>
        </w:rPr>
        <w:t xml:space="preserve"> года</w:t>
      </w: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</w:p>
    <w:p w:rsidR="001A4470" w:rsidRDefault="001A4470" w:rsidP="001A4470">
      <w:pPr>
        <w:pStyle w:val="ConsPlusTitle"/>
        <w:spacing w:line="360" w:lineRule="auto"/>
        <w:jc w:val="center"/>
        <w:rPr>
          <w:bCs w:val="0"/>
        </w:rPr>
      </w:pPr>
      <w:r>
        <w:rPr>
          <w:bCs w:val="0"/>
        </w:rPr>
        <w:t xml:space="preserve">Об утверждении перечня муниципальных услуг (функций), предоставляемых органами местного самоуправления, муниципальными учреждениями и иными организациями  сельского поселения </w:t>
      </w:r>
      <w:proofErr w:type="spellStart"/>
      <w:r w:rsidR="004239E2">
        <w:rPr>
          <w:bCs w:val="0"/>
        </w:rPr>
        <w:t>Илькине</w:t>
      </w:r>
      <w:r>
        <w:rPr>
          <w:bCs w:val="0"/>
        </w:rPr>
        <w:t>евский</w:t>
      </w:r>
      <w:proofErr w:type="spellEnd"/>
      <w:r>
        <w:rPr>
          <w:bCs w:val="0"/>
        </w:rPr>
        <w:t xml:space="preserve"> сельсовет муниципального района </w:t>
      </w:r>
      <w:proofErr w:type="spellStart"/>
      <w:r>
        <w:rPr>
          <w:bCs w:val="0"/>
        </w:rPr>
        <w:t>Куюргазинский</w:t>
      </w:r>
      <w:proofErr w:type="spellEnd"/>
      <w:r>
        <w:rPr>
          <w:bCs w:val="0"/>
        </w:rPr>
        <w:t xml:space="preserve">  район Республики </w:t>
      </w:r>
      <w:proofErr w:type="spellStart"/>
      <w:r>
        <w:rPr>
          <w:bCs w:val="0"/>
        </w:rPr>
        <w:t>Башкотостан</w:t>
      </w:r>
      <w:proofErr w:type="spellEnd"/>
    </w:p>
    <w:p w:rsidR="001A4470" w:rsidRDefault="001A4470" w:rsidP="001A4470">
      <w:pPr>
        <w:pStyle w:val="ConsPlusTitle"/>
        <w:spacing w:line="360" w:lineRule="auto"/>
        <w:rPr>
          <w:b w:val="0"/>
          <w:bCs w:val="0"/>
          <w:i/>
        </w:rPr>
      </w:pP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 xml:space="preserve">В целях актуализации перечня муниципальных услуг (функций), в соответствии с Федеральным законом от 27.07.2010 № 210-ФЗ «Об организации предоставления государственных и муниципальных услуг» и постановлением Администрации сельского поселения </w:t>
      </w:r>
      <w:proofErr w:type="spellStart"/>
      <w:r w:rsidR="0029187B">
        <w:rPr>
          <w:bCs/>
          <w:sz w:val="28"/>
          <w:szCs w:val="28"/>
        </w:rPr>
        <w:t>Илькине</w:t>
      </w:r>
      <w:r>
        <w:rPr>
          <w:bCs/>
          <w:sz w:val="28"/>
          <w:szCs w:val="28"/>
        </w:rPr>
        <w:t>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 w:rsidR="0029187B">
        <w:rPr>
          <w:bCs/>
          <w:sz w:val="28"/>
          <w:szCs w:val="28"/>
        </w:rPr>
        <w:t>21 января</w:t>
      </w:r>
      <w:r>
        <w:rPr>
          <w:bCs/>
          <w:sz w:val="28"/>
          <w:szCs w:val="28"/>
        </w:rPr>
        <w:t xml:space="preserve"> 201</w:t>
      </w:r>
      <w:r w:rsidR="0029187B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№</w:t>
      </w:r>
      <w:r w:rsidR="0029187B">
        <w:rPr>
          <w:bCs/>
          <w:sz w:val="28"/>
          <w:szCs w:val="28"/>
        </w:rPr>
        <w:t xml:space="preserve"> 7</w:t>
      </w:r>
      <w:r>
        <w:rPr>
          <w:bCs/>
          <w:sz w:val="28"/>
          <w:szCs w:val="28"/>
        </w:rPr>
        <w:t xml:space="preserve"> « </w:t>
      </w:r>
      <w:r>
        <w:rPr>
          <w:sz w:val="28"/>
          <w:szCs w:val="28"/>
        </w:rPr>
        <w:t xml:space="preserve">О Порядке формирования и ведения перечня муниципальных услуг (функций) сельского поселения </w:t>
      </w:r>
      <w:proofErr w:type="spellStart"/>
      <w:r w:rsidR="0029187B">
        <w:rPr>
          <w:sz w:val="28"/>
          <w:szCs w:val="28"/>
        </w:rPr>
        <w:t>Илькине</w:t>
      </w:r>
      <w:r>
        <w:rPr>
          <w:sz w:val="28"/>
          <w:szCs w:val="28"/>
        </w:rPr>
        <w:t>евский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Куюргазинский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proofErr w:type="gramEnd"/>
      <w:r>
        <w:rPr>
          <w:sz w:val="28"/>
          <w:szCs w:val="28"/>
        </w:rPr>
        <w:t xml:space="preserve"> » постановляю:</w:t>
      </w:r>
    </w:p>
    <w:p w:rsidR="001A4470" w:rsidRDefault="001A4470" w:rsidP="001A447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B0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 </w:t>
      </w:r>
      <w:r>
        <w:rPr>
          <w:bCs/>
          <w:sz w:val="28"/>
          <w:szCs w:val="28"/>
        </w:rPr>
        <w:t xml:space="preserve">перечень муниципальных услуг (функций), предоставляемых органами местного самоуправления, муниципальными учреждениями и иными организациями сельского поселения </w:t>
      </w:r>
      <w:proofErr w:type="spellStart"/>
      <w:r w:rsidR="0029187B">
        <w:rPr>
          <w:bCs/>
          <w:sz w:val="28"/>
          <w:szCs w:val="28"/>
        </w:rPr>
        <w:t>Илькине</w:t>
      </w:r>
      <w:r>
        <w:rPr>
          <w:bCs/>
          <w:sz w:val="28"/>
          <w:szCs w:val="28"/>
        </w:rPr>
        <w:t>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в новой редакции </w:t>
      </w:r>
      <w:r>
        <w:rPr>
          <w:bCs/>
          <w:sz w:val="28"/>
          <w:szCs w:val="28"/>
        </w:rPr>
        <w:t>согласно приложению.</w:t>
      </w:r>
    </w:p>
    <w:p w:rsidR="001A4470" w:rsidRDefault="001A4470" w:rsidP="001A4470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EB0357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29187B">
        <w:rPr>
          <w:bCs/>
          <w:sz w:val="28"/>
          <w:szCs w:val="28"/>
        </w:rPr>
        <w:t>Илькине</w:t>
      </w:r>
      <w:r>
        <w:rPr>
          <w:bCs/>
          <w:sz w:val="28"/>
          <w:szCs w:val="28"/>
        </w:rPr>
        <w:t>евский</w:t>
      </w:r>
      <w:proofErr w:type="spellEnd"/>
      <w:r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 от </w:t>
      </w:r>
      <w:r w:rsidR="0029187B">
        <w:rPr>
          <w:bCs/>
          <w:sz w:val="28"/>
          <w:szCs w:val="28"/>
        </w:rPr>
        <w:t>21 января</w:t>
      </w:r>
      <w:r>
        <w:rPr>
          <w:bCs/>
          <w:sz w:val="28"/>
          <w:szCs w:val="28"/>
        </w:rPr>
        <w:t xml:space="preserve"> 201</w:t>
      </w:r>
      <w:r w:rsidR="00EB0357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29187B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 «Об утверждении перечня </w:t>
      </w:r>
      <w:r>
        <w:rPr>
          <w:bCs/>
          <w:sz w:val="28"/>
          <w:szCs w:val="28"/>
        </w:rPr>
        <w:lastRenderedPageBreak/>
        <w:t>муниципальных услуг (функций),</w:t>
      </w:r>
      <w:r>
        <w:t xml:space="preserve"> </w:t>
      </w:r>
      <w:r>
        <w:rPr>
          <w:bCs/>
          <w:sz w:val="28"/>
          <w:szCs w:val="28"/>
        </w:rPr>
        <w:t>предоставляемых органами местного самоуправления, муниципальными учреждениями и иными организациями сельского</w:t>
      </w:r>
      <w:r>
        <w:t xml:space="preserve"> </w:t>
      </w:r>
      <w:r>
        <w:rPr>
          <w:bCs/>
          <w:spacing w:val="-1"/>
          <w:sz w:val="28"/>
          <w:szCs w:val="28"/>
        </w:rPr>
        <w:t xml:space="preserve">поселения </w:t>
      </w:r>
      <w:proofErr w:type="spellStart"/>
      <w:r w:rsidR="0029187B">
        <w:rPr>
          <w:bCs/>
          <w:spacing w:val="-1"/>
          <w:sz w:val="28"/>
          <w:szCs w:val="28"/>
        </w:rPr>
        <w:t>Илькинее</w:t>
      </w:r>
      <w:r w:rsidR="00EB0357">
        <w:rPr>
          <w:bCs/>
          <w:spacing w:val="-1"/>
          <w:sz w:val="28"/>
          <w:szCs w:val="28"/>
        </w:rPr>
        <w:t>евский</w:t>
      </w:r>
      <w:proofErr w:type="spellEnd"/>
      <w:r>
        <w:rPr>
          <w:bCs/>
          <w:spacing w:val="-1"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сельсовет муниципального района</w:t>
      </w:r>
      <w:r>
        <w:t xml:space="preserve"> </w:t>
      </w:r>
      <w:proofErr w:type="spellStart"/>
      <w:r>
        <w:rPr>
          <w:bCs/>
          <w:sz w:val="28"/>
          <w:szCs w:val="28"/>
        </w:rPr>
        <w:t>Куюргазинский</w:t>
      </w:r>
      <w:proofErr w:type="spellEnd"/>
      <w:r>
        <w:rPr>
          <w:bCs/>
          <w:sz w:val="28"/>
          <w:szCs w:val="28"/>
        </w:rPr>
        <w:t xml:space="preserve"> район Республики Башкортостан» считать утратившим силу.</w:t>
      </w:r>
    </w:p>
    <w:p w:rsidR="001A4470" w:rsidRPr="00EB0357" w:rsidRDefault="00EB0357" w:rsidP="001A4470">
      <w:pPr>
        <w:spacing w:line="360" w:lineRule="auto"/>
        <w:jc w:val="both"/>
        <w:rPr>
          <w:color w:val="000000"/>
          <w:sz w:val="28"/>
          <w:szCs w:val="28"/>
        </w:rPr>
      </w:pPr>
      <w:r w:rsidRPr="00EB0357">
        <w:rPr>
          <w:sz w:val="28"/>
          <w:szCs w:val="28"/>
        </w:rPr>
        <w:t>3. Настоящее постановление опубликовать на официальном сайте в сети «Интернет»</w:t>
      </w:r>
      <w:r w:rsidRPr="00EB0357">
        <w:rPr>
          <w:color w:val="0000FF"/>
          <w:sz w:val="28"/>
          <w:szCs w:val="28"/>
        </w:rPr>
        <w:t xml:space="preserve"> </w:t>
      </w:r>
      <w:hyperlink w:history="1">
        <w:r w:rsidRPr="00EB0357">
          <w:rPr>
            <w:color w:val="2E74B5"/>
            <w:sz w:val="28"/>
            <w:szCs w:val="28"/>
            <w:u w:val="single"/>
            <w:lang w:val="en-US"/>
          </w:rPr>
          <w:t>http</w:t>
        </w:r>
        <w:r w:rsidRPr="00EB0357">
          <w:rPr>
            <w:color w:val="2E74B5"/>
            <w:sz w:val="28"/>
            <w:szCs w:val="28"/>
            <w:u w:val="single"/>
          </w:rPr>
          <w:t>://</w:t>
        </w:r>
      </w:hyperlink>
      <w:proofErr w:type="spellStart"/>
      <w:r w:rsidR="0029187B">
        <w:rPr>
          <w:color w:val="2E74B5"/>
          <w:sz w:val="28"/>
          <w:szCs w:val="28"/>
          <w:u w:val="single"/>
          <w:lang w:val="en-US"/>
        </w:rPr>
        <w:t>ilkineevo</w:t>
      </w:r>
      <w:proofErr w:type="spellEnd"/>
      <w:r w:rsidRPr="00EB0357">
        <w:rPr>
          <w:color w:val="2E74B5"/>
          <w:sz w:val="28"/>
          <w:szCs w:val="28"/>
          <w:u w:val="single"/>
        </w:rPr>
        <w:t>.</w:t>
      </w:r>
      <w:proofErr w:type="spellStart"/>
      <w:r w:rsidRPr="00EB0357">
        <w:rPr>
          <w:color w:val="2E74B5"/>
          <w:sz w:val="28"/>
          <w:szCs w:val="28"/>
          <w:u w:val="single"/>
          <w:lang w:val="en-US"/>
        </w:rPr>
        <w:t>ru</w:t>
      </w:r>
      <w:proofErr w:type="spellEnd"/>
      <w:r>
        <w:rPr>
          <w:color w:val="2E74B5"/>
          <w:sz w:val="28"/>
          <w:szCs w:val="28"/>
          <w:u w:val="single"/>
        </w:rPr>
        <w:t>.</w:t>
      </w:r>
    </w:p>
    <w:p w:rsidR="00EB0357" w:rsidRDefault="00EB0357" w:rsidP="001A4470">
      <w:pPr>
        <w:spacing w:before="150" w:line="360" w:lineRule="auto"/>
        <w:jc w:val="both"/>
        <w:rPr>
          <w:b/>
          <w:sz w:val="28"/>
          <w:szCs w:val="28"/>
        </w:rPr>
      </w:pPr>
    </w:p>
    <w:p w:rsidR="001A4470" w:rsidRPr="0029187B" w:rsidRDefault="001A4470" w:rsidP="001A4470">
      <w:pPr>
        <w:spacing w:before="15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>
        <w:rPr>
          <w:b/>
          <w:sz w:val="28"/>
          <w:szCs w:val="28"/>
        </w:rPr>
        <w:tab/>
      </w:r>
      <w:r w:rsidR="00EB0357">
        <w:rPr>
          <w:b/>
          <w:sz w:val="28"/>
          <w:szCs w:val="28"/>
        </w:rPr>
        <w:t xml:space="preserve">                </w:t>
      </w:r>
      <w:r w:rsidR="0029187B">
        <w:rPr>
          <w:b/>
          <w:sz w:val="28"/>
          <w:szCs w:val="28"/>
        </w:rPr>
        <w:t xml:space="preserve">                                       Т.Н. Идрисов</w:t>
      </w:r>
    </w:p>
    <w:p w:rsidR="00764CC3" w:rsidRDefault="00764CC3"/>
    <w:sectPr w:rsidR="00764CC3" w:rsidSect="00A8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F79"/>
    <w:rsid w:val="000D558C"/>
    <w:rsid w:val="001A4470"/>
    <w:rsid w:val="002839E6"/>
    <w:rsid w:val="0029187B"/>
    <w:rsid w:val="00302960"/>
    <w:rsid w:val="004239E2"/>
    <w:rsid w:val="005518C7"/>
    <w:rsid w:val="006B5F79"/>
    <w:rsid w:val="00764CC3"/>
    <w:rsid w:val="00A83511"/>
    <w:rsid w:val="00EB0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4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4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A4470"/>
    <w:pPr>
      <w:widowControl/>
      <w:autoSpaceDE/>
      <w:autoSpaceDN/>
      <w:adjustRightInd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1A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Викторовна</dc:creator>
  <cp:lastModifiedBy>Пользователь</cp:lastModifiedBy>
  <cp:revision>8</cp:revision>
  <cp:lastPrinted>2019-05-08T05:20:00Z</cp:lastPrinted>
  <dcterms:created xsi:type="dcterms:W3CDTF">2019-06-28T06:47:00Z</dcterms:created>
  <dcterms:modified xsi:type="dcterms:W3CDTF">2019-07-26T10:11:00Z</dcterms:modified>
</cp:coreProperties>
</file>