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DD" w:rsidRPr="00C839B5" w:rsidRDefault="00924EDD" w:rsidP="00924EDD">
      <w:pPr>
        <w:shd w:val="clear" w:color="auto" w:fill="FFFFFF"/>
        <w:tabs>
          <w:tab w:val="left" w:pos="657"/>
          <w:tab w:val="center" w:pos="4735"/>
        </w:tabs>
        <w:spacing w:before="100" w:beforeAutospacing="1" w:after="120"/>
        <w:rPr>
          <w:b/>
          <w:sz w:val="24"/>
          <w:szCs w:val="24"/>
        </w:rPr>
      </w:pPr>
    </w:p>
    <w:p w:rsidR="00924EDD" w:rsidRPr="00C839B5" w:rsidRDefault="00924EDD" w:rsidP="00924EDD">
      <w:pPr>
        <w:shd w:val="clear" w:color="auto" w:fill="FFFFFF"/>
        <w:tabs>
          <w:tab w:val="left" w:pos="657"/>
          <w:tab w:val="center" w:pos="4735"/>
        </w:tabs>
        <w:spacing w:before="100" w:beforeAutospacing="1" w:after="120"/>
        <w:jc w:val="center"/>
        <w:rPr>
          <w:b/>
          <w:bCs/>
          <w:sz w:val="28"/>
          <w:szCs w:val="28"/>
        </w:rPr>
      </w:pPr>
      <w:r w:rsidRPr="00C839B5">
        <w:rPr>
          <w:b/>
          <w:bCs/>
          <w:sz w:val="28"/>
          <w:szCs w:val="28"/>
        </w:rPr>
        <w:t xml:space="preserve">Администрации сельского поселения </w:t>
      </w:r>
      <w:proofErr w:type="spellStart"/>
      <w:r w:rsidRPr="00C839B5">
        <w:rPr>
          <w:b/>
          <w:bCs/>
          <w:sz w:val="28"/>
          <w:szCs w:val="28"/>
        </w:rPr>
        <w:t>Илькинеевский</w:t>
      </w:r>
      <w:proofErr w:type="spellEnd"/>
      <w:r w:rsidRPr="00C839B5">
        <w:rPr>
          <w:b/>
          <w:bCs/>
          <w:sz w:val="28"/>
          <w:szCs w:val="28"/>
        </w:rPr>
        <w:t xml:space="preserve"> сельсовет муниципального района </w:t>
      </w:r>
      <w:proofErr w:type="spellStart"/>
      <w:r w:rsidRPr="00C839B5">
        <w:rPr>
          <w:b/>
          <w:bCs/>
          <w:sz w:val="28"/>
          <w:szCs w:val="28"/>
        </w:rPr>
        <w:t>Куюргазинский</w:t>
      </w:r>
      <w:proofErr w:type="spellEnd"/>
      <w:r w:rsidRPr="00C839B5">
        <w:rPr>
          <w:b/>
          <w:bCs/>
          <w:sz w:val="28"/>
          <w:szCs w:val="28"/>
        </w:rPr>
        <w:t xml:space="preserve"> район Республики Башкортостан</w:t>
      </w:r>
    </w:p>
    <w:p w:rsidR="00924EDD" w:rsidRPr="00C839B5" w:rsidRDefault="00924EDD" w:rsidP="00924EDD">
      <w:pPr>
        <w:shd w:val="clear" w:color="auto" w:fill="FFFFFF"/>
        <w:tabs>
          <w:tab w:val="left" w:pos="657"/>
          <w:tab w:val="center" w:pos="4735"/>
        </w:tabs>
        <w:spacing w:before="100" w:beforeAutospacing="1" w:after="120"/>
        <w:jc w:val="center"/>
        <w:rPr>
          <w:b/>
          <w:sz w:val="28"/>
          <w:szCs w:val="28"/>
        </w:rPr>
      </w:pPr>
      <w:r w:rsidRPr="00C839B5">
        <w:rPr>
          <w:b/>
          <w:bCs/>
          <w:sz w:val="28"/>
          <w:szCs w:val="28"/>
        </w:rPr>
        <w:t>ПОСТАНОВЛЕНИЕ</w:t>
      </w:r>
    </w:p>
    <w:p w:rsidR="00924EDD" w:rsidRPr="00C839B5" w:rsidRDefault="00924EDD" w:rsidP="00924EDD">
      <w:pPr>
        <w:shd w:val="clear" w:color="auto" w:fill="FFFFFF"/>
        <w:tabs>
          <w:tab w:val="left" w:pos="657"/>
          <w:tab w:val="center" w:pos="4735"/>
        </w:tabs>
        <w:spacing w:before="100" w:beforeAutospacing="1" w:after="120"/>
        <w:rPr>
          <w:b/>
          <w:sz w:val="28"/>
          <w:szCs w:val="28"/>
        </w:rPr>
      </w:pPr>
      <w:r w:rsidRPr="00C839B5">
        <w:rPr>
          <w:b/>
          <w:sz w:val="28"/>
          <w:szCs w:val="28"/>
        </w:rPr>
        <w:t xml:space="preserve">  «17» август 2021 </w:t>
      </w:r>
      <w:proofErr w:type="spellStart"/>
      <w:r w:rsidRPr="00C839B5">
        <w:rPr>
          <w:b/>
          <w:sz w:val="28"/>
          <w:szCs w:val="28"/>
        </w:rPr>
        <w:t>й</w:t>
      </w:r>
      <w:proofErr w:type="spellEnd"/>
      <w:r w:rsidRPr="00C839B5">
        <w:rPr>
          <w:b/>
          <w:sz w:val="28"/>
          <w:szCs w:val="28"/>
        </w:rPr>
        <w:tab/>
        <w:t xml:space="preserve">                      </w:t>
      </w:r>
      <w:r w:rsidR="00C839B5" w:rsidRPr="00C839B5">
        <w:rPr>
          <w:b/>
          <w:sz w:val="28"/>
          <w:szCs w:val="28"/>
        </w:rPr>
        <w:t xml:space="preserve">     </w:t>
      </w:r>
      <w:r w:rsidRPr="00C839B5">
        <w:rPr>
          <w:b/>
          <w:sz w:val="28"/>
          <w:szCs w:val="28"/>
        </w:rPr>
        <w:t xml:space="preserve">   № 49                       «17» августа 2021 г</w:t>
      </w:r>
    </w:p>
    <w:p w:rsidR="00924EDD" w:rsidRPr="00C839B5" w:rsidRDefault="00924EDD" w:rsidP="00924EDD">
      <w:pPr>
        <w:jc w:val="center"/>
        <w:rPr>
          <w:color w:val="000000"/>
          <w:sz w:val="28"/>
          <w:szCs w:val="28"/>
        </w:rPr>
      </w:pPr>
    </w:p>
    <w:p w:rsidR="00924EDD" w:rsidRPr="00C839B5" w:rsidRDefault="00924EDD" w:rsidP="00924EDD">
      <w:pPr>
        <w:jc w:val="center"/>
        <w:rPr>
          <w:b/>
          <w:bCs/>
          <w:sz w:val="28"/>
          <w:szCs w:val="28"/>
        </w:rPr>
      </w:pPr>
      <w:r w:rsidRPr="00C839B5">
        <w:rPr>
          <w:b/>
          <w:sz w:val="28"/>
          <w:szCs w:val="28"/>
        </w:rPr>
        <w:t xml:space="preserve">Об утверждении Административного регламента предоставления муниципальной услуги </w:t>
      </w:r>
      <w:r w:rsidRPr="00C839B5">
        <w:rPr>
          <w:b/>
          <w:bCs/>
          <w:sz w:val="28"/>
          <w:szCs w:val="28"/>
        </w:rPr>
        <w:t>«</w:t>
      </w:r>
      <w:r w:rsidRPr="00C839B5">
        <w:rPr>
          <w:b/>
          <w:sz w:val="28"/>
          <w:szCs w:val="28"/>
        </w:rPr>
        <w:t>Принятие на учет граждан в качестве нуждающихся в жилых помещениях</w:t>
      </w:r>
      <w:r w:rsidRPr="00C839B5">
        <w:rPr>
          <w:b/>
          <w:bCs/>
          <w:sz w:val="28"/>
          <w:szCs w:val="28"/>
        </w:rPr>
        <w:t xml:space="preserve">» в администрации сельского поселения </w:t>
      </w:r>
      <w:proofErr w:type="spellStart"/>
      <w:r w:rsidRPr="00C839B5">
        <w:rPr>
          <w:b/>
          <w:bCs/>
          <w:sz w:val="28"/>
          <w:szCs w:val="28"/>
        </w:rPr>
        <w:t>Илькинеевский</w:t>
      </w:r>
      <w:proofErr w:type="spellEnd"/>
      <w:r w:rsidRPr="00C839B5">
        <w:rPr>
          <w:b/>
          <w:bCs/>
          <w:sz w:val="28"/>
          <w:szCs w:val="28"/>
        </w:rPr>
        <w:t xml:space="preserve"> сельсовет муниципального района </w:t>
      </w:r>
      <w:proofErr w:type="spellStart"/>
      <w:r w:rsidRPr="00C839B5">
        <w:rPr>
          <w:b/>
          <w:bCs/>
          <w:sz w:val="28"/>
          <w:szCs w:val="28"/>
        </w:rPr>
        <w:t>Куюргазинский</w:t>
      </w:r>
      <w:proofErr w:type="spellEnd"/>
      <w:r w:rsidRPr="00C839B5">
        <w:rPr>
          <w:b/>
          <w:bCs/>
          <w:sz w:val="28"/>
          <w:szCs w:val="28"/>
        </w:rPr>
        <w:t xml:space="preserve"> район Республики Башкортостан</w:t>
      </w:r>
    </w:p>
    <w:p w:rsidR="00924EDD" w:rsidRPr="00C839B5" w:rsidRDefault="00924EDD" w:rsidP="00924EDD">
      <w:pPr>
        <w:pStyle w:val="a9"/>
        <w:rPr>
          <w:rFonts w:ascii="Times New Roman" w:hAnsi="Times New Roman"/>
          <w:b/>
          <w:sz w:val="28"/>
          <w:szCs w:val="28"/>
        </w:rPr>
      </w:pPr>
    </w:p>
    <w:p w:rsidR="00924EDD" w:rsidRPr="00C839B5" w:rsidRDefault="00924EDD" w:rsidP="00C839B5">
      <w:pPr>
        <w:tabs>
          <w:tab w:val="left" w:pos="2835"/>
        </w:tabs>
        <w:ind w:firstLine="709"/>
        <w:jc w:val="both"/>
        <w:rPr>
          <w:sz w:val="28"/>
          <w:szCs w:val="28"/>
        </w:rPr>
      </w:pPr>
      <w:proofErr w:type="gramStart"/>
      <w:r w:rsidRPr="00C839B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839B5">
        <w:rPr>
          <w:bCs/>
          <w:sz w:val="28"/>
          <w:szCs w:val="28"/>
        </w:rPr>
        <w:t xml:space="preserve">сельского поселения </w:t>
      </w:r>
      <w:proofErr w:type="spellStart"/>
      <w:r w:rsidRPr="00C839B5">
        <w:rPr>
          <w:bCs/>
          <w:sz w:val="28"/>
          <w:szCs w:val="28"/>
        </w:rPr>
        <w:t>Илькинеевский</w:t>
      </w:r>
      <w:proofErr w:type="spellEnd"/>
      <w:r w:rsidRPr="00C839B5">
        <w:rPr>
          <w:bCs/>
          <w:sz w:val="28"/>
          <w:szCs w:val="28"/>
        </w:rPr>
        <w:t xml:space="preserve"> сельсовет муниципального района </w:t>
      </w:r>
      <w:proofErr w:type="spellStart"/>
      <w:r w:rsidRPr="00C839B5">
        <w:rPr>
          <w:bCs/>
          <w:sz w:val="28"/>
          <w:szCs w:val="28"/>
        </w:rPr>
        <w:t>Куюргазинский</w:t>
      </w:r>
      <w:proofErr w:type="spellEnd"/>
      <w:r w:rsidRPr="00C839B5">
        <w:rPr>
          <w:bCs/>
          <w:sz w:val="28"/>
          <w:szCs w:val="28"/>
        </w:rPr>
        <w:t xml:space="preserve"> район Республики Башкортостан</w:t>
      </w:r>
      <w:r w:rsidR="00C839B5" w:rsidRPr="00C839B5">
        <w:rPr>
          <w:bCs/>
          <w:sz w:val="28"/>
          <w:szCs w:val="28"/>
        </w:rPr>
        <w:t xml:space="preserve"> </w:t>
      </w:r>
      <w:r w:rsidRPr="00C839B5">
        <w:rPr>
          <w:sz w:val="28"/>
          <w:szCs w:val="28"/>
        </w:rPr>
        <w:t>ПОСТАНОВЛЯЕТ:</w:t>
      </w:r>
      <w:proofErr w:type="gramEnd"/>
    </w:p>
    <w:p w:rsidR="00924EDD" w:rsidRPr="00C839B5" w:rsidRDefault="00924EDD" w:rsidP="00924EDD">
      <w:pPr>
        <w:tabs>
          <w:tab w:val="left" w:pos="2835"/>
        </w:tabs>
        <w:spacing w:line="276" w:lineRule="auto"/>
        <w:ind w:firstLine="709"/>
        <w:jc w:val="both"/>
        <w:rPr>
          <w:sz w:val="28"/>
          <w:szCs w:val="28"/>
        </w:rPr>
      </w:pPr>
      <w:r w:rsidRPr="00C839B5">
        <w:rPr>
          <w:sz w:val="28"/>
          <w:szCs w:val="28"/>
        </w:rPr>
        <w:t xml:space="preserve">1.Утвердить Административный регламент предоставления муниципальной услуги </w:t>
      </w:r>
      <w:r w:rsidRPr="00C839B5">
        <w:rPr>
          <w:bCs/>
          <w:sz w:val="28"/>
          <w:szCs w:val="28"/>
        </w:rPr>
        <w:t>«</w:t>
      </w:r>
      <w:r w:rsidRPr="00C839B5">
        <w:rPr>
          <w:sz w:val="28"/>
          <w:szCs w:val="28"/>
        </w:rPr>
        <w:t>Принятие граждан на учет в качестве нуждающихся в жилых помещениях</w:t>
      </w:r>
      <w:r w:rsidRPr="00C839B5">
        <w:rPr>
          <w:bCs/>
          <w:sz w:val="28"/>
          <w:szCs w:val="28"/>
        </w:rPr>
        <w:t xml:space="preserve">» в администрации сельского поселения </w:t>
      </w:r>
      <w:proofErr w:type="spellStart"/>
      <w:r w:rsidRPr="00C839B5">
        <w:rPr>
          <w:bCs/>
          <w:sz w:val="28"/>
          <w:szCs w:val="28"/>
        </w:rPr>
        <w:t>Илькинеевский</w:t>
      </w:r>
      <w:proofErr w:type="spellEnd"/>
      <w:r w:rsidRPr="00C839B5">
        <w:rPr>
          <w:bCs/>
          <w:sz w:val="28"/>
          <w:szCs w:val="28"/>
        </w:rPr>
        <w:t xml:space="preserve"> сельсовет муниципального района </w:t>
      </w:r>
      <w:proofErr w:type="spellStart"/>
      <w:r w:rsidRPr="00C839B5">
        <w:rPr>
          <w:bCs/>
          <w:sz w:val="28"/>
          <w:szCs w:val="28"/>
        </w:rPr>
        <w:t>Куюргазинский</w:t>
      </w:r>
      <w:proofErr w:type="spellEnd"/>
      <w:r w:rsidRPr="00C839B5">
        <w:rPr>
          <w:bCs/>
          <w:sz w:val="28"/>
          <w:szCs w:val="28"/>
        </w:rPr>
        <w:t xml:space="preserve"> район Республики Башкортостан</w:t>
      </w:r>
    </w:p>
    <w:p w:rsidR="00924EDD" w:rsidRPr="00C839B5" w:rsidRDefault="00924EDD" w:rsidP="00924EDD">
      <w:pPr>
        <w:spacing w:line="276" w:lineRule="auto"/>
        <w:ind w:firstLine="709"/>
        <w:jc w:val="both"/>
        <w:rPr>
          <w:sz w:val="28"/>
          <w:szCs w:val="28"/>
        </w:rPr>
      </w:pPr>
      <w:r w:rsidRPr="00C839B5">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24EDD" w:rsidRPr="00C839B5" w:rsidRDefault="00924EDD" w:rsidP="00924EDD">
      <w:pPr>
        <w:pStyle w:val="a6"/>
        <w:ind w:left="0" w:firstLine="709"/>
        <w:jc w:val="both"/>
        <w:rPr>
          <w:sz w:val="28"/>
          <w:szCs w:val="28"/>
        </w:rPr>
      </w:pPr>
      <w:r w:rsidRPr="00C839B5">
        <w:rPr>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4B5336" w:rsidRPr="00C839B5" w:rsidRDefault="004B5336" w:rsidP="004B5336">
      <w:pPr>
        <w:jc w:val="both"/>
        <w:rPr>
          <w:b/>
          <w:bCs/>
          <w:sz w:val="28"/>
          <w:szCs w:val="28"/>
        </w:rPr>
      </w:pPr>
      <w:r w:rsidRPr="00C839B5">
        <w:rPr>
          <w:sz w:val="28"/>
          <w:szCs w:val="28"/>
        </w:rPr>
        <w:t xml:space="preserve">          4. Признать утратившим силу постановление № 44 от 03.07.2019 </w:t>
      </w:r>
      <w:r w:rsidR="00C839B5" w:rsidRPr="00C839B5">
        <w:rPr>
          <w:sz w:val="28"/>
          <w:szCs w:val="28"/>
        </w:rPr>
        <w:t>«</w:t>
      </w:r>
      <w:r w:rsidRPr="00C839B5">
        <w:rPr>
          <w:sz w:val="28"/>
          <w:szCs w:val="28"/>
        </w:rPr>
        <w:t xml:space="preserve">Об утверждении Административного регламента предоставления муниципальной услуги </w:t>
      </w:r>
      <w:r w:rsidRPr="00C839B5">
        <w:rPr>
          <w:bCs/>
          <w:sz w:val="28"/>
          <w:szCs w:val="28"/>
        </w:rPr>
        <w:t>«</w:t>
      </w:r>
      <w:r w:rsidRPr="00C839B5">
        <w:rPr>
          <w:sz w:val="28"/>
          <w:szCs w:val="28"/>
        </w:rPr>
        <w:t>Принятие на учет граждан в качестве нуждающихся в жилых помещениях</w:t>
      </w:r>
      <w:r w:rsidRPr="00C839B5">
        <w:rPr>
          <w:bCs/>
          <w:sz w:val="28"/>
          <w:szCs w:val="28"/>
        </w:rPr>
        <w:t xml:space="preserve">» в администрации сельского поселения </w:t>
      </w:r>
      <w:proofErr w:type="spellStart"/>
      <w:r w:rsidRPr="00C839B5">
        <w:rPr>
          <w:bCs/>
          <w:sz w:val="28"/>
          <w:szCs w:val="28"/>
        </w:rPr>
        <w:t>Илькинеевский</w:t>
      </w:r>
      <w:proofErr w:type="spellEnd"/>
      <w:r w:rsidRPr="00C839B5">
        <w:rPr>
          <w:bCs/>
          <w:sz w:val="28"/>
          <w:szCs w:val="28"/>
        </w:rPr>
        <w:t xml:space="preserve"> сельсовет муниципального района </w:t>
      </w:r>
      <w:proofErr w:type="spellStart"/>
      <w:r w:rsidRPr="00C839B5">
        <w:rPr>
          <w:bCs/>
          <w:sz w:val="28"/>
          <w:szCs w:val="28"/>
        </w:rPr>
        <w:t>Куюргазинский</w:t>
      </w:r>
      <w:proofErr w:type="spellEnd"/>
      <w:r w:rsidRPr="00C839B5">
        <w:rPr>
          <w:bCs/>
          <w:sz w:val="28"/>
          <w:szCs w:val="28"/>
        </w:rPr>
        <w:t xml:space="preserve"> район Республики Башкортостан.</w:t>
      </w:r>
    </w:p>
    <w:p w:rsidR="00C839B5" w:rsidRPr="00C839B5" w:rsidRDefault="004B5336" w:rsidP="00C839B5">
      <w:pPr>
        <w:spacing w:line="276" w:lineRule="auto"/>
        <w:ind w:firstLine="709"/>
        <w:jc w:val="both"/>
        <w:rPr>
          <w:sz w:val="28"/>
          <w:szCs w:val="28"/>
        </w:rPr>
      </w:pPr>
      <w:r w:rsidRPr="00C839B5">
        <w:rPr>
          <w:sz w:val="28"/>
          <w:szCs w:val="28"/>
        </w:rPr>
        <w:t>5</w:t>
      </w:r>
      <w:r w:rsidR="00924EDD" w:rsidRPr="00C839B5">
        <w:rPr>
          <w:sz w:val="28"/>
          <w:szCs w:val="28"/>
        </w:rPr>
        <w:t xml:space="preserve">. </w:t>
      </w:r>
      <w:proofErr w:type="gramStart"/>
      <w:r w:rsidR="00924EDD" w:rsidRPr="00C839B5">
        <w:rPr>
          <w:sz w:val="28"/>
          <w:szCs w:val="28"/>
        </w:rPr>
        <w:t>Контроль за</w:t>
      </w:r>
      <w:proofErr w:type="gramEnd"/>
      <w:r w:rsidR="00924EDD" w:rsidRPr="00C839B5">
        <w:rPr>
          <w:sz w:val="28"/>
          <w:szCs w:val="28"/>
        </w:rPr>
        <w:t xml:space="preserve"> исполнением настоящего п</w:t>
      </w:r>
      <w:r w:rsidR="00C839B5" w:rsidRPr="00C839B5">
        <w:rPr>
          <w:sz w:val="28"/>
          <w:szCs w:val="28"/>
        </w:rPr>
        <w:t>остановления возложить за собой.</w:t>
      </w:r>
    </w:p>
    <w:p w:rsidR="00924EDD" w:rsidRPr="00C839B5" w:rsidRDefault="00924EDD" w:rsidP="00C839B5">
      <w:pPr>
        <w:spacing w:line="276" w:lineRule="auto"/>
        <w:rPr>
          <w:sz w:val="28"/>
          <w:szCs w:val="28"/>
        </w:rPr>
      </w:pPr>
      <w:r w:rsidRPr="00C839B5">
        <w:rPr>
          <w:b/>
          <w:sz w:val="28"/>
          <w:szCs w:val="28"/>
        </w:rPr>
        <w:t xml:space="preserve">Глава сельского поселения              </w:t>
      </w:r>
      <w:r w:rsidR="00C839B5" w:rsidRPr="00C839B5">
        <w:rPr>
          <w:b/>
          <w:sz w:val="28"/>
          <w:szCs w:val="28"/>
        </w:rPr>
        <w:t xml:space="preserve">   </w:t>
      </w:r>
      <w:r w:rsidRPr="00C839B5">
        <w:rPr>
          <w:b/>
          <w:sz w:val="28"/>
          <w:szCs w:val="28"/>
        </w:rPr>
        <w:t xml:space="preserve">    </w:t>
      </w:r>
      <w:r w:rsidR="00C839B5">
        <w:rPr>
          <w:b/>
          <w:sz w:val="28"/>
          <w:szCs w:val="28"/>
        </w:rPr>
        <w:t xml:space="preserve">                           </w:t>
      </w:r>
      <w:r w:rsidRPr="00C839B5">
        <w:rPr>
          <w:b/>
          <w:sz w:val="28"/>
          <w:szCs w:val="28"/>
        </w:rPr>
        <w:t xml:space="preserve">           </w:t>
      </w:r>
      <w:proofErr w:type="spellStart"/>
      <w:r w:rsidRPr="00C839B5">
        <w:rPr>
          <w:b/>
          <w:sz w:val="28"/>
          <w:szCs w:val="28"/>
        </w:rPr>
        <w:t>Р.М.Вахитов</w:t>
      </w:r>
      <w:proofErr w:type="spellEnd"/>
    </w:p>
    <w:p w:rsidR="00924EDD" w:rsidRPr="00C839B5" w:rsidRDefault="00924EDD" w:rsidP="00924EDD">
      <w:pPr>
        <w:tabs>
          <w:tab w:val="left" w:pos="7425"/>
        </w:tabs>
        <w:ind w:firstLine="851"/>
        <w:jc w:val="right"/>
        <w:rPr>
          <w:sz w:val="24"/>
          <w:szCs w:val="24"/>
        </w:rPr>
      </w:pPr>
    </w:p>
    <w:p w:rsidR="00924EDD" w:rsidRPr="00C839B5" w:rsidRDefault="00924EDD" w:rsidP="00924EDD">
      <w:pPr>
        <w:tabs>
          <w:tab w:val="left" w:pos="7425"/>
        </w:tabs>
        <w:ind w:firstLine="851"/>
        <w:jc w:val="right"/>
        <w:rPr>
          <w:sz w:val="24"/>
          <w:szCs w:val="24"/>
        </w:rPr>
      </w:pPr>
    </w:p>
    <w:p w:rsidR="00924EDD" w:rsidRDefault="00924EDD" w:rsidP="00924EDD">
      <w:pPr>
        <w:tabs>
          <w:tab w:val="left" w:pos="7425"/>
        </w:tabs>
        <w:ind w:firstLine="851"/>
        <w:jc w:val="right"/>
        <w:rPr>
          <w:sz w:val="28"/>
          <w:szCs w:val="28"/>
        </w:rPr>
      </w:pPr>
    </w:p>
    <w:p w:rsidR="00924EDD" w:rsidRDefault="00924EDD" w:rsidP="00924EDD">
      <w:pPr>
        <w:tabs>
          <w:tab w:val="left" w:pos="7425"/>
        </w:tabs>
        <w:ind w:firstLine="851"/>
        <w:jc w:val="right"/>
        <w:rPr>
          <w:sz w:val="28"/>
          <w:szCs w:val="28"/>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C839B5" w:rsidRDefault="00C839B5" w:rsidP="00924EDD">
      <w:pPr>
        <w:tabs>
          <w:tab w:val="left" w:pos="7425"/>
        </w:tabs>
        <w:ind w:firstLine="851"/>
        <w:jc w:val="right"/>
        <w:rPr>
          <w:sz w:val="24"/>
          <w:szCs w:val="24"/>
        </w:rPr>
      </w:pPr>
    </w:p>
    <w:p w:rsidR="00924EDD" w:rsidRPr="00924EDD" w:rsidRDefault="00924EDD" w:rsidP="00924EDD">
      <w:pPr>
        <w:tabs>
          <w:tab w:val="left" w:pos="7425"/>
        </w:tabs>
        <w:ind w:firstLine="851"/>
        <w:jc w:val="right"/>
        <w:rPr>
          <w:sz w:val="24"/>
          <w:szCs w:val="24"/>
        </w:rPr>
      </w:pPr>
      <w:r w:rsidRPr="00924EDD">
        <w:rPr>
          <w:sz w:val="24"/>
          <w:szCs w:val="24"/>
        </w:rPr>
        <w:t>Утвержден</w:t>
      </w:r>
    </w:p>
    <w:p w:rsidR="00924EDD" w:rsidRPr="00924EDD" w:rsidRDefault="00924EDD" w:rsidP="00924EDD">
      <w:pPr>
        <w:ind w:firstLine="851"/>
        <w:jc w:val="right"/>
        <w:rPr>
          <w:sz w:val="24"/>
          <w:szCs w:val="24"/>
        </w:rPr>
      </w:pPr>
      <w:r w:rsidRPr="00924EDD">
        <w:rPr>
          <w:sz w:val="24"/>
          <w:szCs w:val="24"/>
        </w:rPr>
        <w:t xml:space="preserve">постановлением Администрации </w:t>
      </w:r>
    </w:p>
    <w:p w:rsidR="00924EDD" w:rsidRPr="00924EDD" w:rsidRDefault="00924EDD" w:rsidP="00924EDD">
      <w:pPr>
        <w:ind w:firstLine="851"/>
        <w:jc w:val="right"/>
        <w:rPr>
          <w:sz w:val="24"/>
          <w:szCs w:val="24"/>
        </w:rPr>
      </w:pPr>
      <w:r w:rsidRPr="00924EDD">
        <w:rPr>
          <w:sz w:val="24"/>
          <w:szCs w:val="24"/>
        </w:rPr>
        <w:t>сельского поселения</w:t>
      </w:r>
    </w:p>
    <w:p w:rsidR="00924EDD" w:rsidRPr="00924EDD" w:rsidRDefault="00924EDD" w:rsidP="00924EDD">
      <w:pPr>
        <w:ind w:firstLine="851"/>
        <w:jc w:val="right"/>
        <w:rPr>
          <w:sz w:val="24"/>
          <w:szCs w:val="24"/>
        </w:rPr>
      </w:pPr>
      <w:proofErr w:type="spellStart"/>
      <w:r w:rsidRPr="00924EDD">
        <w:rPr>
          <w:sz w:val="24"/>
          <w:szCs w:val="24"/>
        </w:rPr>
        <w:t>Илькинеевский</w:t>
      </w:r>
      <w:proofErr w:type="spellEnd"/>
      <w:r w:rsidRPr="00924EDD">
        <w:rPr>
          <w:sz w:val="24"/>
          <w:szCs w:val="24"/>
        </w:rPr>
        <w:t xml:space="preserve"> сельсовет </w:t>
      </w:r>
    </w:p>
    <w:p w:rsidR="00924EDD" w:rsidRPr="00924EDD" w:rsidRDefault="00924EDD" w:rsidP="00924EDD">
      <w:pPr>
        <w:ind w:firstLine="851"/>
        <w:jc w:val="right"/>
        <w:rPr>
          <w:sz w:val="24"/>
          <w:szCs w:val="24"/>
        </w:rPr>
      </w:pPr>
      <w:r w:rsidRPr="00924EDD">
        <w:rPr>
          <w:sz w:val="24"/>
          <w:szCs w:val="24"/>
        </w:rPr>
        <w:t xml:space="preserve">Муниципального района </w:t>
      </w:r>
    </w:p>
    <w:p w:rsidR="00924EDD" w:rsidRPr="00924EDD" w:rsidRDefault="00924EDD" w:rsidP="00924EDD">
      <w:pPr>
        <w:ind w:firstLine="851"/>
        <w:jc w:val="right"/>
        <w:rPr>
          <w:sz w:val="24"/>
          <w:szCs w:val="24"/>
        </w:rPr>
      </w:pPr>
      <w:proofErr w:type="spellStart"/>
      <w:r w:rsidRPr="00924EDD">
        <w:rPr>
          <w:sz w:val="24"/>
          <w:szCs w:val="24"/>
        </w:rPr>
        <w:t>Куюргазинский</w:t>
      </w:r>
      <w:proofErr w:type="spellEnd"/>
      <w:r w:rsidRPr="00924EDD">
        <w:rPr>
          <w:sz w:val="24"/>
          <w:szCs w:val="24"/>
        </w:rPr>
        <w:t xml:space="preserve"> район </w:t>
      </w:r>
    </w:p>
    <w:p w:rsidR="00924EDD" w:rsidRPr="00924EDD" w:rsidRDefault="00924EDD" w:rsidP="00924EDD">
      <w:pPr>
        <w:ind w:firstLine="851"/>
        <w:jc w:val="right"/>
        <w:rPr>
          <w:sz w:val="24"/>
          <w:szCs w:val="24"/>
        </w:rPr>
      </w:pPr>
      <w:r w:rsidRPr="00924EDD">
        <w:rPr>
          <w:sz w:val="24"/>
          <w:szCs w:val="24"/>
        </w:rPr>
        <w:t>Республика Башкортостан</w:t>
      </w:r>
    </w:p>
    <w:p w:rsidR="00924EDD" w:rsidRPr="00924EDD" w:rsidRDefault="00924EDD" w:rsidP="00924EDD">
      <w:pPr>
        <w:ind w:firstLine="851"/>
        <w:jc w:val="right"/>
        <w:rPr>
          <w:sz w:val="24"/>
          <w:szCs w:val="24"/>
        </w:rPr>
      </w:pPr>
      <w:r w:rsidRPr="00924EDD">
        <w:rPr>
          <w:sz w:val="24"/>
          <w:szCs w:val="24"/>
        </w:rPr>
        <w:t xml:space="preserve">от 17.08.2021 № 49 </w:t>
      </w:r>
    </w:p>
    <w:p w:rsidR="00924EDD" w:rsidRPr="0038603A" w:rsidRDefault="00924EDD" w:rsidP="00924EDD">
      <w:pPr>
        <w:tabs>
          <w:tab w:val="left" w:pos="7425"/>
        </w:tabs>
        <w:ind w:firstLine="851"/>
        <w:jc w:val="right"/>
        <w:rPr>
          <w:sz w:val="28"/>
          <w:szCs w:val="28"/>
        </w:rPr>
      </w:pPr>
    </w:p>
    <w:p w:rsidR="00924EDD" w:rsidRPr="008F0627" w:rsidRDefault="00924EDD" w:rsidP="00924EDD">
      <w:pPr>
        <w:tabs>
          <w:tab w:val="left" w:pos="2835"/>
        </w:tabs>
        <w:ind w:firstLine="709"/>
        <w:jc w:val="center"/>
        <w:rPr>
          <w:b/>
          <w:sz w:val="16"/>
        </w:rPr>
      </w:pPr>
      <w:r w:rsidRPr="008F0627">
        <w:rPr>
          <w:b/>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sidRPr="008F0627">
        <w:rPr>
          <w:b/>
          <w:bCs/>
          <w:sz w:val="28"/>
          <w:szCs w:val="28"/>
        </w:rPr>
        <w:t xml:space="preserve">  в </w:t>
      </w:r>
      <w:r>
        <w:rPr>
          <w:b/>
          <w:sz w:val="28"/>
          <w:szCs w:val="28"/>
        </w:rPr>
        <w:t>Администрации</w:t>
      </w:r>
      <w:r w:rsidRPr="008F0627">
        <w:rPr>
          <w:b/>
          <w:sz w:val="28"/>
          <w:szCs w:val="28"/>
        </w:rPr>
        <w:t xml:space="preserve"> </w:t>
      </w:r>
      <w:r w:rsidRPr="008F0627">
        <w:rPr>
          <w:b/>
          <w:bCs/>
          <w:sz w:val="28"/>
          <w:szCs w:val="28"/>
        </w:rPr>
        <w:t xml:space="preserve">сельского поселения </w:t>
      </w:r>
      <w:proofErr w:type="spellStart"/>
      <w:r>
        <w:rPr>
          <w:b/>
          <w:bCs/>
          <w:sz w:val="28"/>
          <w:szCs w:val="28"/>
        </w:rPr>
        <w:t>Илькинеев</w:t>
      </w:r>
      <w:r w:rsidRPr="008F0627">
        <w:rPr>
          <w:b/>
          <w:bCs/>
          <w:sz w:val="28"/>
          <w:szCs w:val="28"/>
        </w:rPr>
        <w:t>ский</w:t>
      </w:r>
      <w:proofErr w:type="spellEnd"/>
      <w:r w:rsidRPr="008F0627">
        <w:rPr>
          <w:b/>
          <w:bCs/>
          <w:sz w:val="28"/>
          <w:szCs w:val="28"/>
        </w:rPr>
        <w:t xml:space="preserve"> сельсовет муниципального района </w:t>
      </w:r>
      <w:proofErr w:type="spellStart"/>
      <w:r w:rsidRPr="008F0627">
        <w:rPr>
          <w:b/>
          <w:bCs/>
          <w:sz w:val="28"/>
          <w:szCs w:val="28"/>
        </w:rPr>
        <w:t>Куюргазинский</w:t>
      </w:r>
      <w:proofErr w:type="spellEnd"/>
      <w:r w:rsidRPr="008F0627">
        <w:rPr>
          <w:b/>
          <w:bCs/>
          <w:sz w:val="28"/>
          <w:szCs w:val="28"/>
        </w:rPr>
        <w:t xml:space="preserve"> район Республики Башкортостан</w:t>
      </w:r>
    </w:p>
    <w:p w:rsidR="00924EDD" w:rsidRPr="0038603A" w:rsidRDefault="00924EDD" w:rsidP="00924EDD">
      <w:pPr>
        <w:ind w:firstLine="851"/>
        <w:jc w:val="center"/>
        <w:rPr>
          <w:b/>
          <w:bCs/>
          <w:sz w:val="28"/>
          <w:szCs w:val="28"/>
        </w:rPr>
      </w:pPr>
    </w:p>
    <w:p w:rsidR="00924EDD" w:rsidRPr="0038603A" w:rsidRDefault="00924EDD" w:rsidP="00924EDD">
      <w:pPr>
        <w:ind w:firstLine="709"/>
        <w:jc w:val="center"/>
        <w:rPr>
          <w:b/>
          <w:sz w:val="28"/>
          <w:szCs w:val="28"/>
        </w:rPr>
      </w:pPr>
      <w:r w:rsidRPr="0038603A">
        <w:rPr>
          <w:b/>
          <w:sz w:val="28"/>
          <w:szCs w:val="28"/>
        </w:rPr>
        <w:t>I. Общие положения</w:t>
      </w:r>
    </w:p>
    <w:p w:rsidR="00924EDD" w:rsidRPr="00E21C30" w:rsidRDefault="00924EDD" w:rsidP="00924EDD">
      <w:pPr>
        <w:pStyle w:val="a6"/>
        <w:ind w:left="0" w:firstLine="709"/>
        <w:jc w:val="center"/>
        <w:outlineLvl w:val="1"/>
        <w:rPr>
          <w:b/>
          <w:sz w:val="36"/>
          <w:szCs w:val="28"/>
        </w:rPr>
      </w:pPr>
      <w:r w:rsidRPr="00E21C30">
        <w:rPr>
          <w:b/>
          <w:sz w:val="28"/>
        </w:rPr>
        <w:t>Предмет регулирования Административного регламента</w:t>
      </w:r>
    </w:p>
    <w:p w:rsidR="00924EDD" w:rsidRPr="0002286A" w:rsidRDefault="00924EDD" w:rsidP="00924EDD">
      <w:pPr>
        <w:tabs>
          <w:tab w:val="left" w:pos="2835"/>
        </w:tabs>
        <w:ind w:firstLine="709"/>
        <w:jc w:val="both"/>
        <w:rPr>
          <w:sz w:val="16"/>
        </w:rPr>
      </w:pPr>
      <w:r w:rsidRPr="0038603A">
        <w:rPr>
          <w:sz w:val="28"/>
          <w:szCs w:val="28"/>
        </w:rPr>
        <w:t xml:space="preserve">1.1. </w:t>
      </w:r>
      <w:proofErr w:type="gramStart"/>
      <w:r w:rsidRPr="0038603A">
        <w:rPr>
          <w:sz w:val="28"/>
          <w:szCs w:val="28"/>
        </w:rPr>
        <w:t>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7A4334">
        <w:t xml:space="preserve">в </w:t>
      </w:r>
      <w:r>
        <w:rPr>
          <w:sz w:val="28"/>
          <w:szCs w:val="28"/>
        </w:rPr>
        <w:t>Администрации</w:t>
      </w:r>
      <w:r w:rsidRPr="0038603A">
        <w:rPr>
          <w:sz w:val="28"/>
          <w:szCs w:val="28"/>
        </w:rPr>
        <w:t xml:space="preserve"> </w:t>
      </w:r>
      <w:r w:rsidRPr="0002286A">
        <w:rPr>
          <w:bCs/>
          <w:sz w:val="28"/>
          <w:szCs w:val="28"/>
        </w:rPr>
        <w:t>сельского поселения</w:t>
      </w:r>
      <w:proofErr w:type="gramEnd"/>
      <w:r w:rsidRPr="0002286A">
        <w:rPr>
          <w:bCs/>
          <w:sz w:val="28"/>
          <w:szCs w:val="28"/>
        </w:rPr>
        <w:t xml:space="preserve"> </w:t>
      </w:r>
      <w:proofErr w:type="spellStart"/>
      <w:r>
        <w:rPr>
          <w:bCs/>
          <w:sz w:val="28"/>
          <w:szCs w:val="28"/>
        </w:rPr>
        <w:t>Илькинеев</w:t>
      </w:r>
      <w:r w:rsidRPr="0002286A">
        <w:rPr>
          <w:bCs/>
          <w:sz w:val="28"/>
          <w:szCs w:val="28"/>
        </w:rPr>
        <w:t>ский</w:t>
      </w:r>
      <w:proofErr w:type="spellEnd"/>
      <w:r w:rsidRPr="0002286A">
        <w:rPr>
          <w:bCs/>
          <w:sz w:val="28"/>
          <w:szCs w:val="28"/>
        </w:rPr>
        <w:t xml:space="preserve"> сельсовет муниципального района </w:t>
      </w:r>
      <w:proofErr w:type="spellStart"/>
      <w:r w:rsidRPr="0002286A">
        <w:rPr>
          <w:bCs/>
          <w:sz w:val="28"/>
          <w:szCs w:val="28"/>
        </w:rPr>
        <w:t>Куюргазинский</w:t>
      </w:r>
      <w:proofErr w:type="spellEnd"/>
      <w:r w:rsidRPr="0002286A">
        <w:rPr>
          <w:bCs/>
          <w:sz w:val="28"/>
          <w:szCs w:val="28"/>
        </w:rPr>
        <w:t xml:space="preserve"> район Республики Башкортостан</w:t>
      </w:r>
    </w:p>
    <w:p w:rsidR="00924EDD" w:rsidRPr="004866DE" w:rsidRDefault="00924EDD" w:rsidP="00924EDD">
      <w:pPr>
        <w:tabs>
          <w:tab w:val="left" w:pos="567"/>
        </w:tabs>
        <w:ind w:firstLine="709"/>
        <w:contextualSpacing/>
        <w:jc w:val="both"/>
        <w:rPr>
          <w:sz w:val="28"/>
          <w:szCs w:val="28"/>
        </w:rPr>
      </w:pPr>
    </w:p>
    <w:p w:rsidR="00924EDD" w:rsidRPr="0038603A" w:rsidRDefault="00924EDD" w:rsidP="00924EDD">
      <w:pPr>
        <w:ind w:firstLine="709"/>
        <w:jc w:val="center"/>
        <w:rPr>
          <w:b/>
          <w:sz w:val="28"/>
          <w:szCs w:val="28"/>
        </w:rPr>
      </w:pPr>
      <w:r w:rsidRPr="0038603A">
        <w:rPr>
          <w:b/>
          <w:sz w:val="28"/>
          <w:szCs w:val="28"/>
        </w:rPr>
        <w:t>Круг заявителей</w:t>
      </w:r>
    </w:p>
    <w:p w:rsidR="00924EDD" w:rsidRPr="008F0627" w:rsidRDefault="00924EDD" w:rsidP="00924EDD">
      <w:pPr>
        <w:ind w:firstLine="709"/>
        <w:jc w:val="both"/>
        <w:rPr>
          <w:sz w:val="28"/>
          <w:szCs w:val="28"/>
        </w:rPr>
      </w:pPr>
      <w:r w:rsidRPr="0038603A">
        <w:rPr>
          <w:sz w:val="28"/>
          <w:szCs w:val="28"/>
        </w:rPr>
        <w:t xml:space="preserve">1.2. </w:t>
      </w:r>
      <w:r>
        <w:rPr>
          <w:sz w:val="28"/>
          <w:szCs w:val="28"/>
        </w:rPr>
        <w:t xml:space="preserve">В целях признания нуждающимися в жилых помещениях, </w:t>
      </w:r>
      <w:r>
        <w:rPr>
          <w:sz w:val="28"/>
          <w:szCs w:val="28"/>
        </w:rPr>
        <w:lastRenderedPageBreak/>
        <w:t>з</w:t>
      </w:r>
      <w:r w:rsidRPr="0038603A">
        <w:rPr>
          <w:sz w:val="28"/>
          <w:szCs w:val="28"/>
        </w:rPr>
        <w:t>аявителями являются граждане Российской Федерации, проживающие на территории</w:t>
      </w:r>
      <w:r>
        <w:rPr>
          <w:sz w:val="28"/>
          <w:szCs w:val="28"/>
        </w:rPr>
        <w:t xml:space="preserve">  сельского поселения </w:t>
      </w:r>
      <w:proofErr w:type="spellStart"/>
      <w:r>
        <w:rPr>
          <w:sz w:val="28"/>
          <w:szCs w:val="28"/>
        </w:rPr>
        <w:t>Илькинеевский</w:t>
      </w:r>
      <w:proofErr w:type="spellEnd"/>
      <w:r>
        <w:rPr>
          <w:sz w:val="28"/>
          <w:szCs w:val="28"/>
        </w:rPr>
        <w:t xml:space="preserve"> сельсовет муниципального района </w:t>
      </w:r>
      <w:proofErr w:type="spellStart"/>
      <w:r>
        <w:rPr>
          <w:sz w:val="28"/>
          <w:szCs w:val="28"/>
        </w:rPr>
        <w:t>Куюргазинский</w:t>
      </w:r>
      <w:proofErr w:type="spellEnd"/>
      <w:r>
        <w:rPr>
          <w:sz w:val="28"/>
          <w:szCs w:val="28"/>
        </w:rPr>
        <w:t xml:space="preserve"> район Республика Башкортостан и </w:t>
      </w:r>
      <w:r w:rsidRPr="0038603A">
        <w:rPr>
          <w:bCs/>
          <w:sz w:val="28"/>
          <w:szCs w:val="28"/>
        </w:rPr>
        <w:t>относящиеся к следующим категориям:</w:t>
      </w:r>
    </w:p>
    <w:p w:rsidR="00924EDD" w:rsidRDefault="00924EDD" w:rsidP="00924EDD">
      <w:pPr>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г.</w:t>
      </w:r>
      <w:r w:rsidRPr="000942B9">
        <w:rPr>
          <w:sz w:val="28"/>
          <w:szCs w:val="28"/>
        </w:rPr>
        <w:t xml:space="preserve"> </w:t>
      </w:r>
      <w:r>
        <w:rPr>
          <w:sz w:val="28"/>
          <w:szCs w:val="28"/>
        </w:rPr>
        <w:t>№</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по договорам социального найма: </w:t>
      </w:r>
    </w:p>
    <w:p w:rsidR="00924EDD" w:rsidRPr="00421F56" w:rsidRDefault="00924EDD" w:rsidP="00924EDD">
      <w:pPr>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24EDD" w:rsidRDefault="00924EDD" w:rsidP="00924EDD">
      <w:pPr>
        <w:ind w:firstLine="709"/>
        <w:jc w:val="both"/>
        <w:rPr>
          <w:color w:val="000000"/>
          <w:sz w:val="28"/>
          <w:szCs w:val="28"/>
        </w:rPr>
      </w:pPr>
    </w:p>
    <w:p w:rsidR="00924EDD" w:rsidRDefault="00924EDD" w:rsidP="00924EDD">
      <w:pPr>
        <w:ind w:firstLine="709"/>
        <w:jc w:val="both"/>
        <w:rPr>
          <w:color w:val="000000"/>
          <w:sz w:val="28"/>
          <w:szCs w:val="28"/>
        </w:rPr>
      </w:pPr>
    </w:p>
    <w:p w:rsidR="00924EDD" w:rsidRPr="00421F56" w:rsidRDefault="00924EDD" w:rsidP="00924EDD">
      <w:pPr>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924EDD" w:rsidRPr="00421F56" w:rsidRDefault="00924EDD" w:rsidP="00924EDD">
      <w:pPr>
        <w:ind w:firstLine="709"/>
        <w:jc w:val="both"/>
        <w:rPr>
          <w:color w:val="000000"/>
          <w:sz w:val="28"/>
          <w:szCs w:val="28"/>
        </w:rPr>
      </w:pPr>
      <w:proofErr w:type="gramStart"/>
      <w:r w:rsidRPr="00421F56">
        <w:rPr>
          <w:color w:val="000000"/>
          <w:sz w:val="28"/>
          <w:szCs w:val="28"/>
        </w:rPr>
        <w:t>проживающие</w:t>
      </w:r>
      <w:proofErr w:type="gramEnd"/>
      <w:r w:rsidRPr="00421F56">
        <w:rPr>
          <w:color w:val="000000"/>
          <w:sz w:val="28"/>
          <w:szCs w:val="28"/>
        </w:rPr>
        <w:t xml:space="preserve"> в помещении, не отвечающем установленным для жилых помещений </w:t>
      </w:r>
      <w:hyperlink r:id="rId5" w:history="1">
        <w:r w:rsidRPr="00421F56">
          <w:rPr>
            <w:color w:val="000000"/>
            <w:sz w:val="28"/>
            <w:szCs w:val="28"/>
          </w:rPr>
          <w:t>требованиям</w:t>
        </w:r>
      </w:hyperlink>
      <w:r w:rsidRPr="00421F56">
        <w:rPr>
          <w:color w:val="000000"/>
          <w:sz w:val="28"/>
          <w:szCs w:val="28"/>
        </w:rPr>
        <w:t>;</w:t>
      </w:r>
    </w:p>
    <w:p w:rsidR="00924EDD" w:rsidRPr="00421F56" w:rsidRDefault="00924EDD" w:rsidP="00924EDD">
      <w:pPr>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21F56">
        <w:rPr>
          <w:color w:val="000000"/>
          <w:sz w:val="28"/>
          <w:szCs w:val="28"/>
        </w:rPr>
        <w:t xml:space="preserve"> которой совместное проживание с ним в одной квартире невозможно, и не </w:t>
      </w:r>
      <w:proofErr w:type="gramStart"/>
      <w:r w:rsidRPr="00421F56">
        <w:rPr>
          <w:color w:val="000000"/>
          <w:sz w:val="28"/>
          <w:szCs w:val="28"/>
        </w:rPr>
        <w:t>имеющими</w:t>
      </w:r>
      <w:proofErr w:type="gramEnd"/>
      <w:r w:rsidRPr="00421F56">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24EDD" w:rsidRDefault="00924EDD" w:rsidP="00924EDD">
      <w:pPr>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 xml:space="preserve">та </w:t>
      </w:r>
      <w:r>
        <w:rPr>
          <w:sz w:val="28"/>
          <w:szCs w:val="28"/>
        </w:rPr>
        <w:lastRenderedPageBreak/>
        <w:t>Российской Федерации, законами</w:t>
      </w:r>
      <w:r w:rsidRPr="007824AB">
        <w:rPr>
          <w:sz w:val="28"/>
          <w:szCs w:val="28"/>
        </w:rPr>
        <w:t xml:space="preserve"> Республики Башкортостан</w:t>
      </w:r>
      <w:r>
        <w:rPr>
          <w:sz w:val="28"/>
          <w:szCs w:val="28"/>
        </w:rPr>
        <w:t>:</w:t>
      </w:r>
    </w:p>
    <w:p w:rsidR="00924EDD" w:rsidRDefault="00924EDD" w:rsidP="00924EDD">
      <w:pPr>
        <w:widowControl/>
        <w:numPr>
          <w:ilvl w:val="0"/>
          <w:numId w:val="42"/>
        </w:numPr>
        <w:ind w:left="0" w:firstLine="709"/>
        <w:jc w:val="both"/>
        <w:rPr>
          <w:sz w:val="28"/>
          <w:szCs w:val="28"/>
        </w:rPr>
      </w:pPr>
      <w:r>
        <w:rPr>
          <w:sz w:val="28"/>
          <w:szCs w:val="28"/>
        </w:rPr>
        <w:t>участники Великой Отечественной Войны (Федеральный закон  от 12.01.1995 г. № 5-ФЗ «О ветеранах»);</w:t>
      </w:r>
    </w:p>
    <w:p w:rsidR="00924EDD" w:rsidRDefault="00924EDD" w:rsidP="00924EDD">
      <w:pPr>
        <w:widowControl/>
        <w:numPr>
          <w:ilvl w:val="0"/>
          <w:numId w:val="42"/>
        </w:numPr>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924EDD" w:rsidRDefault="00924EDD" w:rsidP="00924EDD">
      <w:pPr>
        <w:widowControl/>
        <w:numPr>
          <w:ilvl w:val="0"/>
          <w:numId w:val="42"/>
        </w:numPr>
        <w:ind w:left="0" w:firstLine="709"/>
        <w:jc w:val="both"/>
        <w:rPr>
          <w:sz w:val="28"/>
          <w:szCs w:val="28"/>
        </w:rPr>
      </w:pPr>
      <w:proofErr w:type="gramStart"/>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Pr>
          <w:sz w:val="28"/>
          <w:szCs w:val="28"/>
        </w:rPr>
        <w:t xml:space="preserve"> (Федеральный закон  от 12.01.1995 г. № 5-ФЗ «О ветеранах»);</w:t>
      </w:r>
      <w:proofErr w:type="gramEnd"/>
    </w:p>
    <w:p w:rsidR="00924EDD" w:rsidRDefault="00924EDD" w:rsidP="00924EDD">
      <w:pPr>
        <w:widowControl/>
        <w:numPr>
          <w:ilvl w:val="0"/>
          <w:numId w:val="42"/>
        </w:numPr>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924EDD" w:rsidRDefault="00924EDD" w:rsidP="00924EDD">
      <w:pPr>
        <w:widowControl/>
        <w:numPr>
          <w:ilvl w:val="0"/>
          <w:numId w:val="42"/>
        </w:numPr>
        <w:ind w:left="0" w:firstLine="709"/>
        <w:jc w:val="both"/>
        <w:rPr>
          <w:sz w:val="28"/>
          <w:szCs w:val="28"/>
        </w:rPr>
      </w:pPr>
      <w:proofErr w:type="gramStart"/>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w:t>
      </w:r>
      <w:proofErr w:type="gramEnd"/>
    </w:p>
    <w:p w:rsidR="00924EDD" w:rsidRDefault="00924EDD" w:rsidP="00924EDD">
      <w:pPr>
        <w:widowControl/>
        <w:ind w:left="709"/>
        <w:jc w:val="both"/>
        <w:rPr>
          <w:sz w:val="28"/>
          <w:szCs w:val="28"/>
        </w:rPr>
      </w:pPr>
    </w:p>
    <w:p w:rsidR="00924EDD" w:rsidRDefault="00924EDD" w:rsidP="00924EDD">
      <w:pPr>
        <w:widowControl/>
        <w:ind w:left="709"/>
        <w:jc w:val="both"/>
        <w:rPr>
          <w:sz w:val="28"/>
          <w:szCs w:val="28"/>
        </w:rPr>
      </w:pPr>
    </w:p>
    <w:p w:rsidR="00924EDD" w:rsidRPr="008636A4" w:rsidRDefault="00924EDD" w:rsidP="00924EDD">
      <w:pPr>
        <w:widowControl/>
        <w:ind w:left="709"/>
        <w:jc w:val="both"/>
        <w:rPr>
          <w:sz w:val="28"/>
          <w:szCs w:val="28"/>
        </w:rPr>
      </w:pPr>
    </w:p>
    <w:p w:rsidR="00924EDD" w:rsidRDefault="00924EDD" w:rsidP="00924EDD">
      <w:pPr>
        <w:widowControl/>
        <w:numPr>
          <w:ilvl w:val="0"/>
          <w:numId w:val="42"/>
        </w:numPr>
        <w:ind w:left="0" w:firstLine="709"/>
        <w:jc w:val="both"/>
        <w:rPr>
          <w:sz w:val="28"/>
          <w:szCs w:val="28"/>
        </w:rPr>
      </w:pPr>
      <w:r>
        <w:rPr>
          <w:sz w:val="28"/>
          <w:szCs w:val="28"/>
        </w:rPr>
        <w:t>выселения из занимаемых ими служебных жилых помещений (Федеральный закон  от 12.01.1995 г. № 5-ФЗ «О ветеранах»);</w:t>
      </w:r>
    </w:p>
    <w:p w:rsidR="00924EDD" w:rsidRDefault="00924EDD" w:rsidP="00924EDD">
      <w:pPr>
        <w:widowControl/>
        <w:numPr>
          <w:ilvl w:val="0"/>
          <w:numId w:val="42"/>
        </w:numPr>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924EDD" w:rsidRPr="007C7CFC" w:rsidRDefault="00924EDD" w:rsidP="00924EDD">
      <w:pPr>
        <w:widowControl/>
        <w:numPr>
          <w:ilvl w:val="0"/>
          <w:numId w:val="42"/>
        </w:numPr>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924EDD" w:rsidRDefault="00924EDD" w:rsidP="00924EDD">
      <w:pPr>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Закон РБ № 260-з  от 28.12.2005 г. «О наделении органов местного самоуправления отдельными государственными полномочиями Республики Башкортостан»);</w:t>
      </w:r>
    </w:p>
    <w:p w:rsidR="00924EDD" w:rsidRPr="004221CA" w:rsidRDefault="00924EDD" w:rsidP="00924EDD">
      <w:pPr>
        <w:shd w:val="clear" w:color="auto" w:fill="FFFFFF"/>
        <w:ind w:firstLine="709"/>
        <w:jc w:val="both"/>
        <w:rPr>
          <w:rFonts w:eastAsia="Calibri"/>
          <w:sz w:val="28"/>
          <w:szCs w:val="28"/>
        </w:rPr>
      </w:pPr>
      <w:r>
        <w:rPr>
          <w:rFonts w:eastAsia="Calibri"/>
          <w:sz w:val="28"/>
          <w:szCs w:val="28"/>
        </w:rPr>
        <w:t xml:space="preserve">- </w:t>
      </w:r>
      <w:proofErr w:type="gramStart"/>
      <w:r>
        <w:rPr>
          <w:rFonts w:eastAsia="Calibri"/>
          <w:sz w:val="28"/>
          <w:szCs w:val="28"/>
        </w:rPr>
        <w:t>лица</w:t>
      </w:r>
      <w:proofErr w:type="gramEnd"/>
      <w:r>
        <w:rPr>
          <w:rFonts w:eastAsia="Calibri"/>
          <w:sz w:val="28"/>
          <w:szCs w:val="28"/>
        </w:rPr>
        <w:t xml:space="preserve">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7"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8" w:history="1">
        <w:r w:rsidRPr="004221CA">
          <w:rPr>
            <w:rFonts w:eastAsia="Calibri"/>
            <w:color w:val="000000"/>
            <w:sz w:val="28"/>
            <w:szCs w:val="28"/>
          </w:rPr>
          <w:t>15</w:t>
        </w:r>
      </w:hyperlink>
      <w:r w:rsidRPr="004221CA">
        <w:rPr>
          <w:rFonts w:eastAsia="Calibri"/>
          <w:color w:val="000000"/>
          <w:sz w:val="28"/>
          <w:szCs w:val="28"/>
        </w:rPr>
        <w:t xml:space="preserve">, </w:t>
      </w:r>
      <w:hyperlink r:id="rId9" w:history="1">
        <w:r w:rsidRPr="004221CA">
          <w:rPr>
            <w:rFonts w:eastAsia="Calibri"/>
            <w:color w:val="000000"/>
            <w:sz w:val="28"/>
            <w:szCs w:val="28"/>
          </w:rPr>
          <w:t>16</w:t>
        </w:r>
      </w:hyperlink>
      <w:r w:rsidRPr="004221CA">
        <w:rPr>
          <w:rFonts w:eastAsia="Calibri"/>
          <w:color w:val="000000"/>
          <w:sz w:val="28"/>
          <w:szCs w:val="28"/>
        </w:rPr>
        <w:t xml:space="preserve">, </w:t>
      </w:r>
      <w:hyperlink r:id="rId10" w:history="1">
        <w:r w:rsidRPr="004221CA">
          <w:rPr>
            <w:rFonts w:eastAsia="Calibri"/>
            <w:color w:val="000000"/>
            <w:sz w:val="28"/>
            <w:szCs w:val="28"/>
          </w:rPr>
          <w:t>17</w:t>
        </w:r>
      </w:hyperlink>
      <w:r w:rsidRPr="004221CA">
        <w:rPr>
          <w:rFonts w:eastAsia="Calibri"/>
          <w:color w:val="000000"/>
          <w:sz w:val="28"/>
          <w:szCs w:val="28"/>
        </w:rPr>
        <w:t xml:space="preserve"> и </w:t>
      </w:r>
      <w:hyperlink r:id="rId11"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924EDD" w:rsidRPr="004221CA" w:rsidRDefault="00924EDD" w:rsidP="00924EDD">
      <w:pPr>
        <w:shd w:val="clear" w:color="auto" w:fill="FFFFFF"/>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получивши</w:t>
      </w:r>
      <w:r>
        <w:rPr>
          <w:rFonts w:eastAsia="Calibri"/>
          <w:sz w:val="28"/>
          <w:szCs w:val="28"/>
        </w:rPr>
        <w:t>е</w:t>
      </w:r>
      <w:r w:rsidRPr="004221CA">
        <w:rPr>
          <w:rFonts w:eastAsia="Calibri"/>
          <w:sz w:val="28"/>
          <w:szCs w:val="28"/>
        </w:rPr>
        <w:t xml:space="preserve"> или перенесшим лучевую болезнь и другие </w:t>
      </w:r>
      <w:r w:rsidRPr="004221CA">
        <w:rPr>
          <w:rFonts w:eastAsia="Calibri"/>
          <w:sz w:val="28"/>
          <w:szCs w:val="28"/>
        </w:rPr>
        <w:lastRenderedPageBreak/>
        <w:t>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924EDD" w:rsidRPr="004221CA" w:rsidRDefault="00924EDD" w:rsidP="00924EDD">
      <w:pPr>
        <w:shd w:val="clear" w:color="auto" w:fill="FFFFFF"/>
        <w:ind w:firstLine="540"/>
        <w:jc w:val="both"/>
        <w:rPr>
          <w:rFonts w:eastAsia="Calibri"/>
          <w:sz w:val="28"/>
          <w:szCs w:val="28"/>
        </w:rPr>
      </w:pPr>
      <w:r>
        <w:rPr>
          <w:rFonts w:eastAsia="Calibri"/>
          <w:sz w:val="28"/>
          <w:szCs w:val="28"/>
        </w:rPr>
        <w:t>- инвалиды</w:t>
      </w:r>
      <w:r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4221CA">
        <w:rPr>
          <w:rFonts w:eastAsia="Calibri"/>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924EDD" w:rsidRDefault="00924EDD" w:rsidP="00924EDD">
      <w:pPr>
        <w:shd w:val="clear" w:color="auto" w:fill="FFFFFF"/>
        <w:ind w:firstLine="540"/>
        <w:jc w:val="both"/>
        <w:rPr>
          <w:rFonts w:eastAsia="Calibri"/>
          <w:sz w:val="28"/>
          <w:szCs w:val="28"/>
        </w:rPr>
      </w:pPr>
      <w:proofErr w:type="gramStart"/>
      <w:r w:rsidRPr="004221CA">
        <w:rPr>
          <w:rFonts w:eastAsia="Calibri"/>
          <w:sz w:val="28"/>
          <w:szCs w:val="28"/>
        </w:rPr>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w:t>
      </w:r>
      <w:proofErr w:type="gramEnd"/>
    </w:p>
    <w:p w:rsidR="00924EDD" w:rsidRDefault="00924EDD" w:rsidP="00924EDD">
      <w:pPr>
        <w:shd w:val="clear" w:color="auto" w:fill="FFFFFF"/>
        <w:jc w:val="both"/>
        <w:rPr>
          <w:rFonts w:eastAsia="Calibri"/>
          <w:sz w:val="28"/>
          <w:szCs w:val="28"/>
        </w:rPr>
      </w:pPr>
    </w:p>
    <w:p w:rsidR="00924EDD" w:rsidRDefault="00924EDD" w:rsidP="00924EDD">
      <w:pPr>
        <w:shd w:val="clear" w:color="auto" w:fill="FFFFFF"/>
        <w:jc w:val="both"/>
        <w:rPr>
          <w:rFonts w:eastAsia="Calibri"/>
          <w:sz w:val="28"/>
          <w:szCs w:val="28"/>
        </w:rPr>
      </w:pPr>
    </w:p>
    <w:p w:rsidR="00924EDD" w:rsidRDefault="00924EDD" w:rsidP="00924EDD">
      <w:pPr>
        <w:shd w:val="clear" w:color="auto" w:fill="FFFFFF"/>
        <w:jc w:val="both"/>
        <w:rPr>
          <w:rFonts w:eastAsia="Calibri"/>
          <w:sz w:val="28"/>
          <w:szCs w:val="28"/>
        </w:rPr>
      </w:pPr>
    </w:p>
    <w:p w:rsidR="00924EDD" w:rsidRPr="004221CA" w:rsidRDefault="00924EDD" w:rsidP="00924EDD">
      <w:pPr>
        <w:shd w:val="clear" w:color="auto" w:fill="FFFFFF"/>
        <w:jc w:val="both"/>
        <w:rPr>
          <w:rFonts w:eastAsia="Calibri"/>
          <w:sz w:val="28"/>
          <w:szCs w:val="28"/>
        </w:rPr>
      </w:pPr>
      <w:proofErr w:type="gramStart"/>
      <w:r w:rsidRPr="004221CA">
        <w:rPr>
          <w:rFonts w:eastAsia="Calibri"/>
          <w:sz w:val="28"/>
          <w:szCs w:val="28"/>
        </w:rPr>
        <w:t>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221CA">
        <w:rPr>
          <w:rFonts w:eastAsia="Calibri"/>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221CA">
        <w:rPr>
          <w:rFonts w:eastAsia="Calibri"/>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4221CA">
        <w:rPr>
          <w:rFonts w:eastAsia="Calibri"/>
          <w:sz w:val="28"/>
          <w:szCs w:val="28"/>
        </w:rPr>
        <w:t xml:space="preserve"> </w:t>
      </w:r>
      <w:r w:rsidRPr="004221CA">
        <w:rPr>
          <w:rFonts w:eastAsia="Calibri"/>
          <w:sz w:val="28"/>
          <w:szCs w:val="28"/>
        </w:rPr>
        <w:lastRenderedPageBreak/>
        <w:t>в результате чернобыльской катастрофы и являвшихся источником ионизирующих излучений;</w:t>
      </w:r>
    </w:p>
    <w:p w:rsidR="00924EDD" w:rsidRPr="004221CA" w:rsidRDefault="00924EDD" w:rsidP="00924EDD">
      <w:pPr>
        <w:shd w:val="clear" w:color="auto" w:fill="FFFFFF"/>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924EDD" w:rsidRPr="004221CA" w:rsidRDefault="00924EDD" w:rsidP="00924EDD">
      <w:pPr>
        <w:shd w:val="clear" w:color="auto" w:fill="FFFFFF"/>
        <w:ind w:firstLine="540"/>
        <w:jc w:val="both"/>
        <w:rPr>
          <w:rFonts w:eastAsia="Calibri"/>
          <w:sz w:val="28"/>
          <w:szCs w:val="28"/>
        </w:rPr>
      </w:pPr>
      <w:proofErr w:type="gramStart"/>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4221CA">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4221CA">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924EDD" w:rsidRPr="007C7CFC" w:rsidRDefault="00924EDD" w:rsidP="00924EDD">
      <w:pPr>
        <w:shd w:val="clear" w:color="auto" w:fill="FFFFFF"/>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xml:space="preserve">, предусмотренным  Федеральным </w:t>
      </w:r>
      <w:hyperlink r:id="rId12"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21CA">
        <w:rPr>
          <w:rFonts w:eastAsia="Calibri"/>
          <w:sz w:val="28"/>
          <w:szCs w:val="28"/>
        </w:rPr>
        <w:t>Теча</w:t>
      </w:r>
      <w:proofErr w:type="spellEnd"/>
      <w:r w:rsidRPr="004221CA">
        <w:rPr>
          <w:rFonts w:eastAsia="Calibri"/>
          <w:sz w:val="28"/>
          <w:szCs w:val="28"/>
        </w:rPr>
        <w:t xml:space="preserve">" и </w:t>
      </w:r>
      <w:hyperlink r:id="rId13"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w:t>
      </w:r>
      <w:proofErr w:type="gramEnd"/>
      <w:r w:rsidRPr="004221CA">
        <w:rPr>
          <w:rFonts w:eastAsia="Calibri"/>
          <w:sz w:val="28"/>
          <w:szCs w:val="28"/>
        </w:rPr>
        <w:t xml:space="preserve"> катастрофы на Чернобыльской АЭС" на граждан из подразделений особого риска;</w:t>
      </w:r>
    </w:p>
    <w:p w:rsidR="00924EDD" w:rsidRDefault="00924EDD" w:rsidP="00924EDD">
      <w:pPr>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w:t>
      </w: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Pr="001D63B2" w:rsidRDefault="00924EDD" w:rsidP="00924EDD">
      <w:pPr>
        <w:jc w:val="both"/>
        <w:rPr>
          <w:sz w:val="28"/>
          <w:szCs w:val="28"/>
        </w:rPr>
      </w:pPr>
      <w:r w:rsidRPr="001D63B2">
        <w:rPr>
          <w:sz w:val="28"/>
          <w:szCs w:val="28"/>
        </w:rPr>
        <w:t>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924EDD" w:rsidRDefault="00924EDD" w:rsidP="00924EDD">
      <w:pPr>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4"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924EDD" w:rsidRDefault="00924EDD" w:rsidP="00924EDD">
      <w:pPr>
        <w:ind w:firstLine="540"/>
        <w:jc w:val="both"/>
        <w:rPr>
          <w:sz w:val="28"/>
          <w:szCs w:val="28"/>
        </w:rPr>
      </w:pPr>
      <w:r>
        <w:rPr>
          <w:sz w:val="28"/>
          <w:szCs w:val="28"/>
        </w:rPr>
        <w:t>- многодетные семей, имеющие пять и более несовершеннолетних детей</w:t>
      </w:r>
      <w:r>
        <w:t xml:space="preserve"> </w:t>
      </w:r>
      <w:r w:rsidRPr="00D35BEA">
        <w:rPr>
          <w:sz w:val="28"/>
          <w:szCs w:val="28"/>
        </w:rPr>
        <w:t xml:space="preserve">(в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w:t>
      </w:r>
      <w:r w:rsidRPr="00D35BEA">
        <w:rPr>
          <w:sz w:val="28"/>
          <w:szCs w:val="28"/>
        </w:rPr>
        <w:lastRenderedPageBreak/>
        <w:t>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924EDD" w:rsidRPr="007A0837" w:rsidRDefault="00924EDD" w:rsidP="00924EDD">
      <w:pPr>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924EDD" w:rsidRPr="006E1D39" w:rsidRDefault="00924EDD" w:rsidP="00924EDD">
      <w:pPr>
        <w:pStyle w:val="a6"/>
        <w:ind w:left="0" w:firstLine="709"/>
        <w:jc w:val="both"/>
        <w:rPr>
          <w:sz w:val="28"/>
          <w:szCs w:val="28"/>
        </w:rPr>
      </w:pPr>
      <w:r w:rsidRPr="006E1D39">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4EDD" w:rsidRPr="0038603A" w:rsidRDefault="00924EDD" w:rsidP="00924EDD">
      <w:pPr>
        <w:ind w:firstLine="709"/>
        <w:jc w:val="center"/>
        <w:outlineLvl w:val="2"/>
        <w:rPr>
          <w:rFonts w:eastAsia="Calibri"/>
          <w:b/>
          <w:sz w:val="28"/>
          <w:szCs w:val="28"/>
        </w:rPr>
      </w:pPr>
    </w:p>
    <w:p w:rsidR="00924EDD" w:rsidRDefault="00924EDD" w:rsidP="00924EDD">
      <w:pPr>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924EDD" w:rsidRPr="0038603A" w:rsidRDefault="00924EDD" w:rsidP="00924EDD">
      <w:pPr>
        <w:ind w:firstLine="709"/>
        <w:jc w:val="center"/>
        <w:outlineLvl w:val="2"/>
        <w:rPr>
          <w:rFonts w:eastAsia="Calibri"/>
          <w:b/>
          <w:sz w:val="28"/>
          <w:szCs w:val="28"/>
        </w:rPr>
      </w:pPr>
    </w:p>
    <w:p w:rsidR="00924EDD" w:rsidRDefault="00924EDD" w:rsidP="00924EDD">
      <w:pPr>
        <w:tabs>
          <w:tab w:val="left" w:pos="7425"/>
        </w:tabs>
        <w:ind w:firstLine="709"/>
        <w:jc w:val="both"/>
        <w:rPr>
          <w:sz w:val="28"/>
          <w:szCs w:val="28"/>
        </w:rPr>
      </w:pPr>
      <w:r>
        <w:rPr>
          <w:sz w:val="28"/>
          <w:szCs w:val="28"/>
        </w:rPr>
        <w:t>1</w:t>
      </w:r>
      <w:r w:rsidRPr="00CD1463">
        <w:rPr>
          <w:sz w:val="28"/>
          <w:szCs w:val="28"/>
        </w:rPr>
        <w:t>.4. Информирование о порядке предоставления муниципальной услуги осуществляется:</w:t>
      </w:r>
    </w:p>
    <w:p w:rsidR="00924EDD" w:rsidRPr="001C0458" w:rsidRDefault="00924EDD" w:rsidP="00924EDD">
      <w:pPr>
        <w:tabs>
          <w:tab w:val="left" w:pos="7425"/>
        </w:tabs>
        <w:ind w:firstLine="709"/>
        <w:jc w:val="both"/>
        <w:rPr>
          <w:sz w:val="28"/>
          <w:szCs w:val="28"/>
        </w:rPr>
      </w:pPr>
      <w:r w:rsidRPr="00CD1463">
        <w:rPr>
          <w:color w:val="000000"/>
          <w:sz w:val="28"/>
          <w:szCs w:val="28"/>
        </w:rPr>
        <w:t xml:space="preserve">непосредственно при личном приеме заявителя в </w:t>
      </w:r>
      <w:r w:rsidRPr="00CD1463">
        <w:rPr>
          <w:rFonts w:eastAsia="Calibri"/>
          <w:sz w:val="28"/>
          <w:szCs w:val="28"/>
        </w:rPr>
        <w:t xml:space="preserve">Администрации </w:t>
      </w:r>
      <w:r>
        <w:rPr>
          <w:rFonts w:eastAsia="Calibri"/>
          <w:sz w:val="28"/>
          <w:szCs w:val="28"/>
        </w:rPr>
        <w:t xml:space="preserve">сельского поселения </w:t>
      </w:r>
      <w:proofErr w:type="spellStart"/>
      <w:r>
        <w:rPr>
          <w:rFonts w:eastAsia="Calibri"/>
          <w:sz w:val="28"/>
          <w:szCs w:val="28"/>
        </w:rPr>
        <w:t>Илькинеевский</w:t>
      </w:r>
      <w:proofErr w:type="spellEnd"/>
      <w:r>
        <w:rPr>
          <w:rFonts w:eastAsia="Calibri"/>
          <w:sz w:val="28"/>
          <w:szCs w:val="28"/>
        </w:rPr>
        <w:t xml:space="preserve"> сельсовет муниципального района </w:t>
      </w:r>
      <w:proofErr w:type="spellStart"/>
      <w:r>
        <w:rPr>
          <w:rFonts w:eastAsia="Calibri"/>
          <w:sz w:val="28"/>
          <w:szCs w:val="28"/>
        </w:rPr>
        <w:t>Куюргазинский</w:t>
      </w:r>
      <w:proofErr w:type="spellEnd"/>
      <w:r>
        <w:rPr>
          <w:rFonts w:eastAsia="Calibri"/>
          <w:sz w:val="28"/>
          <w:szCs w:val="28"/>
        </w:rPr>
        <w:t xml:space="preserve"> район Республика Башкортостан </w:t>
      </w:r>
      <w:r w:rsidRPr="00CD1463">
        <w:rPr>
          <w:rFonts w:eastAsia="Calibri"/>
          <w:sz w:val="28"/>
          <w:szCs w:val="28"/>
        </w:rPr>
        <w:t xml:space="preserve">(наименование организации, уполномоченной на предоставление муниципальной услуги, при наличии)  (далее – Администрация, </w:t>
      </w:r>
      <w:r w:rsidRPr="00CD1463">
        <w:rPr>
          <w:sz w:val="28"/>
          <w:szCs w:val="28"/>
        </w:rPr>
        <w:t>Уполномоченный орган)</w:t>
      </w:r>
      <w:r w:rsidRPr="00CD1463">
        <w:rPr>
          <w:rFonts w:eastAsia="Calibri"/>
          <w:sz w:val="28"/>
          <w:szCs w:val="28"/>
        </w:rPr>
        <w:t xml:space="preserve"> </w:t>
      </w:r>
      <w:r w:rsidRPr="00CD1463">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r w:rsidRPr="00A90D59">
        <w:rPr>
          <w:color w:val="000000"/>
          <w:sz w:val="28"/>
          <w:szCs w:val="28"/>
        </w:rPr>
        <w:t>;</w:t>
      </w:r>
    </w:p>
    <w:p w:rsidR="00924EDD" w:rsidRPr="00CD1463" w:rsidRDefault="00924EDD" w:rsidP="00924EDD">
      <w:pPr>
        <w:tabs>
          <w:tab w:val="left" w:pos="851"/>
          <w:tab w:val="left" w:pos="1134"/>
        </w:tabs>
        <w:ind w:firstLine="709"/>
        <w:contextualSpacing/>
        <w:jc w:val="both"/>
        <w:rPr>
          <w:color w:val="000000"/>
          <w:sz w:val="28"/>
          <w:szCs w:val="28"/>
        </w:rPr>
      </w:pPr>
      <w:r w:rsidRPr="00CD1463">
        <w:rPr>
          <w:color w:val="000000"/>
          <w:sz w:val="28"/>
          <w:szCs w:val="28"/>
        </w:rPr>
        <w:t>по телефону в Администрации (Уполномоченном органе) или</w:t>
      </w:r>
      <w:r>
        <w:rPr>
          <w:color w:val="000000"/>
          <w:sz w:val="28"/>
          <w:szCs w:val="28"/>
        </w:rPr>
        <w:t xml:space="preserve"> РГАУ МФЦ</w:t>
      </w:r>
      <w:r w:rsidRPr="00CD1463">
        <w:rPr>
          <w:color w:val="000000"/>
          <w:sz w:val="28"/>
          <w:szCs w:val="28"/>
        </w:rPr>
        <w:t>;</w:t>
      </w:r>
      <w:r>
        <w:rPr>
          <w:color w:val="000000"/>
          <w:sz w:val="28"/>
          <w:szCs w:val="28"/>
        </w:rPr>
        <w:t xml:space="preserve"> </w:t>
      </w:r>
      <w:r w:rsidRPr="00CD1463">
        <w:rPr>
          <w:color w:val="000000"/>
          <w:sz w:val="28"/>
          <w:szCs w:val="28"/>
        </w:rPr>
        <w:t xml:space="preserve">письменно, в том числе посредством </w:t>
      </w:r>
      <w:r>
        <w:rPr>
          <w:color w:val="000000"/>
          <w:sz w:val="28"/>
          <w:szCs w:val="28"/>
        </w:rPr>
        <w:t xml:space="preserve">электронной почты, факсимильной </w:t>
      </w:r>
      <w:r w:rsidRPr="00CD1463">
        <w:rPr>
          <w:color w:val="000000"/>
          <w:sz w:val="28"/>
          <w:szCs w:val="28"/>
        </w:rPr>
        <w:t>связи;</w:t>
      </w:r>
    </w:p>
    <w:p w:rsidR="00924EDD" w:rsidRPr="00CD1463" w:rsidRDefault="00924EDD" w:rsidP="00924EDD">
      <w:pPr>
        <w:tabs>
          <w:tab w:val="left" w:pos="851"/>
          <w:tab w:val="left" w:pos="1134"/>
        </w:tabs>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924EDD" w:rsidRPr="00CD1463" w:rsidRDefault="00924EDD" w:rsidP="00924EDD">
      <w:pPr>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t>
      </w:r>
      <w:proofErr w:type="spellStart"/>
      <w:r w:rsidRPr="00CD1463">
        <w:rPr>
          <w:sz w:val="28"/>
          <w:szCs w:val="28"/>
        </w:rPr>
        <w:t>www.gosuslugi.bashkortostan.ru</w:t>
      </w:r>
      <w:proofErr w:type="spellEnd"/>
      <w:r w:rsidRPr="00CD1463">
        <w:rPr>
          <w:sz w:val="28"/>
          <w:szCs w:val="28"/>
        </w:rPr>
        <w:t>) (далее – РПГУ);</w:t>
      </w:r>
    </w:p>
    <w:p w:rsidR="00924EDD" w:rsidRDefault="00924EDD" w:rsidP="00924EDD">
      <w:pPr>
        <w:tabs>
          <w:tab w:val="left" w:pos="851"/>
          <w:tab w:val="left" w:pos="1134"/>
        </w:tabs>
        <w:ind w:firstLine="709"/>
        <w:contextualSpacing/>
        <w:jc w:val="both"/>
        <w:rPr>
          <w:color w:val="000000"/>
          <w:sz w:val="28"/>
          <w:szCs w:val="28"/>
        </w:rPr>
      </w:pPr>
      <w:r w:rsidRPr="00CD1463">
        <w:rPr>
          <w:color w:val="000000"/>
          <w:sz w:val="28"/>
          <w:szCs w:val="28"/>
        </w:rPr>
        <w:t>на официальных сайтах Администрации (Уполномоченного органа)</w:t>
      </w:r>
      <w:r w:rsidRPr="00A90D59">
        <w:rPr>
          <w:color w:val="000000"/>
          <w:sz w:val="28"/>
          <w:szCs w:val="28"/>
        </w:rPr>
        <w:t xml:space="preserve"> </w:t>
      </w:r>
      <w:r>
        <w:rPr>
          <w:color w:val="000000"/>
          <w:sz w:val="28"/>
          <w:szCs w:val="28"/>
        </w:rPr>
        <w:t>в информационно-телекоммуникационной сети Интернет</w:t>
      </w:r>
      <w:r w:rsidRPr="00CD1463">
        <w:rPr>
          <w:color w:val="000000"/>
          <w:sz w:val="28"/>
          <w:szCs w:val="28"/>
        </w:rPr>
        <w:t xml:space="preserve"> </w:t>
      </w:r>
      <w:hyperlink r:id="rId15" w:history="1">
        <w:r w:rsidRPr="0005666D">
          <w:rPr>
            <w:rStyle w:val="a5"/>
            <w:sz w:val="28"/>
            <w:szCs w:val="28"/>
          </w:rPr>
          <w:t>http://</w:t>
        </w:r>
        <w:proofErr w:type="spellStart"/>
        <w:r w:rsidRPr="0005666D">
          <w:rPr>
            <w:rStyle w:val="a5"/>
            <w:sz w:val="28"/>
            <w:szCs w:val="28"/>
            <w:lang w:val="en-US"/>
          </w:rPr>
          <w:t>ilkineevo</w:t>
        </w:r>
        <w:proofErr w:type="spellEnd"/>
        <w:r w:rsidRPr="0005666D">
          <w:rPr>
            <w:rStyle w:val="a5"/>
            <w:sz w:val="28"/>
            <w:szCs w:val="28"/>
          </w:rPr>
          <w:t>.</w:t>
        </w:r>
        <w:proofErr w:type="spellStart"/>
        <w:r w:rsidRPr="0005666D">
          <w:rPr>
            <w:rStyle w:val="a5"/>
            <w:sz w:val="28"/>
            <w:szCs w:val="28"/>
          </w:rPr>
          <w:t>ru</w:t>
        </w:r>
        <w:proofErr w:type="spellEnd"/>
        <w:r w:rsidRPr="0005666D">
          <w:rPr>
            <w:rStyle w:val="a5"/>
            <w:sz w:val="28"/>
            <w:szCs w:val="28"/>
          </w:rPr>
          <w:t>/</w:t>
        </w:r>
      </w:hyperlink>
    </w:p>
    <w:p w:rsidR="00924EDD" w:rsidRPr="00A90D59" w:rsidRDefault="00924EDD" w:rsidP="00924EDD">
      <w:pPr>
        <w:tabs>
          <w:tab w:val="left" w:pos="851"/>
          <w:tab w:val="left" w:pos="1134"/>
        </w:tabs>
        <w:ind w:firstLine="709"/>
        <w:contextualSpacing/>
        <w:jc w:val="both"/>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proofErr w:type="spellStart"/>
      <w:r>
        <w:rPr>
          <w:color w:val="000000"/>
          <w:sz w:val="28"/>
          <w:szCs w:val="28"/>
          <w:lang w:val="en-US"/>
        </w:rPr>
        <w:t>htths</w:t>
      </w:r>
      <w:proofErr w:type="spellEnd"/>
      <w:r>
        <w:rPr>
          <w:color w:val="000000"/>
          <w:sz w:val="28"/>
          <w:szCs w:val="28"/>
        </w:rPr>
        <w:t>:</w:t>
      </w:r>
      <w:r w:rsidRPr="00A90D59">
        <w:rPr>
          <w:color w:val="000000"/>
          <w:sz w:val="28"/>
          <w:szCs w:val="28"/>
        </w:rPr>
        <w:t>//</w:t>
      </w:r>
      <w:proofErr w:type="spellStart"/>
      <w:r>
        <w:rPr>
          <w:color w:val="000000"/>
          <w:sz w:val="28"/>
          <w:szCs w:val="28"/>
          <w:lang w:val="en-US"/>
        </w:rPr>
        <w:t>mfcrb</w:t>
      </w:r>
      <w:proofErr w:type="spellEnd"/>
      <w:r w:rsidRPr="00A90D59">
        <w:rPr>
          <w:color w:val="000000"/>
          <w:sz w:val="28"/>
          <w:szCs w:val="28"/>
        </w:rPr>
        <w:t>.</w:t>
      </w:r>
      <w:proofErr w:type="spellStart"/>
      <w:r>
        <w:rPr>
          <w:color w:val="000000"/>
          <w:sz w:val="28"/>
          <w:szCs w:val="28"/>
          <w:lang w:val="en-US"/>
        </w:rPr>
        <w:t>ru</w:t>
      </w:r>
      <w:proofErr w:type="spellEnd"/>
      <w:r>
        <w:rPr>
          <w:color w:val="000000"/>
          <w:sz w:val="28"/>
          <w:szCs w:val="28"/>
        </w:rPr>
        <w:t>/.</w:t>
      </w:r>
    </w:p>
    <w:p w:rsidR="00924EDD" w:rsidRPr="00CD1463" w:rsidRDefault="00924EDD" w:rsidP="00924EDD">
      <w:pPr>
        <w:ind w:firstLine="709"/>
        <w:jc w:val="both"/>
        <w:rPr>
          <w:sz w:val="28"/>
          <w:szCs w:val="28"/>
        </w:rPr>
      </w:pPr>
      <w:r w:rsidRPr="00CD1463">
        <w:rPr>
          <w:sz w:val="28"/>
          <w:szCs w:val="28"/>
        </w:rPr>
        <w:t>1.5. Информирование осуществляется по вопросам, касающимся:</w:t>
      </w:r>
    </w:p>
    <w:p w:rsidR="00924EDD" w:rsidRPr="00CD1463" w:rsidRDefault="00924EDD" w:rsidP="00924EDD">
      <w:pPr>
        <w:ind w:firstLine="709"/>
        <w:jc w:val="both"/>
        <w:rPr>
          <w:sz w:val="28"/>
          <w:szCs w:val="28"/>
        </w:rPr>
      </w:pPr>
      <w:r w:rsidRPr="00CD1463">
        <w:rPr>
          <w:sz w:val="28"/>
          <w:szCs w:val="28"/>
        </w:rPr>
        <w:t>способов подачи заявления о предоставлении муниципальной услуги;</w:t>
      </w:r>
    </w:p>
    <w:p w:rsidR="00924EDD" w:rsidRPr="00924EDD" w:rsidRDefault="00924EDD" w:rsidP="00924EDD">
      <w:pPr>
        <w:ind w:firstLine="709"/>
        <w:jc w:val="both"/>
        <w:rPr>
          <w:sz w:val="28"/>
          <w:szCs w:val="28"/>
        </w:rPr>
      </w:pPr>
    </w:p>
    <w:p w:rsidR="00924EDD" w:rsidRPr="00924EDD" w:rsidRDefault="00924EDD" w:rsidP="00924EDD">
      <w:pPr>
        <w:ind w:firstLine="709"/>
        <w:jc w:val="both"/>
        <w:rPr>
          <w:sz w:val="28"/>
          <w:szCs w:val="28"/>
        </w:rPr>
      </w:pPr>
    </w:p>
    <w:p w:rsidR="00924EDD" w:rsidRPr="00CD1463" w:rsidRDefault="00924EDD" w:rsidP="00924EDD">
      <w:pPr>
        <w:ind w:firstLine="709"/>
        <w:jc w:val="both"/>
        <w:rPr>
          <w:sz w:val="28"/>
          <w:szCs w:val="28"/>
        </w:rPr>
      </w:pPr>
      <w:r w:rsidRPr="00CD1463">
        <w:rPr>
          <w:sz w:val="28"/>
          <w:szCs w:val="28"/>
        </w:rPr>
        <w:t>адресов Администрации (Уполномоченного органа)</w:t>
      </w:r>
      <w:r>
        <w:rPr>
          <w:sz w:val="28"/>
          <w:szCs w:val="28"/>
        </w:rPr>
        <w:t>, РГАУ МФЦ</w:t>
      </w:r>
      <w:r w:rsidRPr="00CD1463">
        <w:rPr>
          <w:sz w:val="28"/>
          <w:szCs w:val="28"/>
        </w:rPr>
        <w:t>, обращение в которые необходимо для предоставления муниципальной услуги;</w:t>
      </w:r>
    </w:p>
    <w:p w:rsidR="00924EDD" w:rsidRPr="00CD1463" w:rsidRDefault="00924EDD" w:rsidP="00924EDD">
      <w:pPr>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24EDD" w:rsidRPr="00CD1463" w:rsidRDefault="00924EDD" w:rsidP="00924EDD">
      <w:pPr>
        <w:ind w:firstLine="709"/>
        <w:jc w:val="both"/>
        <w:rPr>
          <w:sz w:val="28"/>
          <w:szCs w:val="28"/>
        </w:rPr>
      </w:pPr>
      <w:r w:rsidRPr="00CD1463">
        <w:rPr>
          <w:sz w:val="28"/>
          <w:szCs w:val="28"/>
        </w:rPr>
        <w:lastRenderedPageBreak/>
        <w:t>документов, необходимых для предоставления муниципальной услуги;</w:t>
      </w:r>
    </w:p>
    <w:p w:rsidR="00924EDD" w:rsidRPr="00CD1463" w:rsidRDefault="00924EDD" w:rsidP="00924EDD">
      <w:pPr>
        <w:ind w:firstLine="709"/>
        <w:jc w:val="both"/>
        <w:rPr>
          <w:sz w:val="28"/>
          <w:szCs w:val="28"/>
        </w:rPr>
      </w:pPr>
      <w:r w:rsidRPr="00CD1463">
        <w:rPr>
          <w:sz w:val="28"/>
          <w:szCs w:val="28"/>
        </w:rPr>
        <w:t>порядка и сроков предоставления муниципальной услуги;</w:t>
      </w:r>
    </w:p>
    <w:p w:rsidR="00924EDD" w:rsidRPr="00CD1463" w:rsidRDefault="00924EDD" w:rsidP="00924EDD">
      <w:pPr>
        <w:ind w:firstLine="709"/>
        <w:jc w:val="both"/>
        <w:rPr>
          <w:sz w:val="28"/>
          <w:szCs w:val="28"/>
        </w:rPr>
      </w:pPr>
      <w:r w:rsidRPr="00CD146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4EDD" w:rsidRDefault="00924EDD" w:rsidP="00924EDD">
      <w:pPr>
        <w:ind w:firstLine="709"/>
        <w:jc w:val="both"/>
        <w:rPr>
          <w:sz w:val="28"/>
          <w:szCs w:val="28"/>
        </w:rPr>
      </w:pPr>
      <w:r w:rsidRPr="00CD146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924EDD" w:rsidRPr="00CD1463" w:rsidRDefault="00924EDD" w:rsidP="00924EDD">
      <w:pPr>
        <w:ind w:firstLine="709"/>
        <w:jc w:val="both"/>
        <w:rPr>
          <w:sz w:val="28"/>
          <w:szCs w:val="28"/>
        </w:rPr>
      </w:pPr>
      <w:r w:rsidRPr="00CD146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4EDD" w:rsidRPr="00CD1463" w:rsidRDefault="00924EDD" w:rsidP="00924EDD">
      <w:pPr>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24EDD" w:rsidRPr="00CD1463" w:rsidRDefault="00924EDD" w:rsidP="00924EDD">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w:t>
      </w:r>
      <w:r>
        <w:rPr>
          <w:sz w:val="28"/>
          <w:szCs w:val="28"/>
        </w:rPr>
        <w:t>на), работник РГАУ МФЦ</w:t>
      </w:r>
      <w:r w:rsidRPr="00CD1463">
        <w:rPr>
          <w:sz w:val="28"/>
          <w:szCs w:val="28"/>
        </w:rPr>
        <w:t xml:space="preserve">, осуществляющий консультирование, подробно и в вежливой (корректной) форме информирует </w:t>
      </w:r>
      <w:proofErr w:type="gramStart"/>
      <w:r w:rsidRPr="00CD1463">
        <w:rPr>
          <w:sz w:val="28"/>
          <w:szCs w:val="28"/>
        </w:rPr>
        <w:t>обратившихся</w:t>
      </w:r>
      <w:proofErr w:type="gramEnd"/>
      <w:r w:rsidRPr="00CD1463">
        <w:rPr>
          <w:sz w:val="28"/>
          <w:szCs w:val="28"/>
        </w:rPr>
        <w:t xml:space="preserve"> по интересующим вопросам.</w:t>
      </w:r>
    </w:p>
    <w:p w:rsidR="00924EDD" w:rsidRPr="00CD1463" w:rsidRDefault="00924EDD" w:rsidP="00924EDD">
      <w:pPr>
        <w:tabs>
          <w:tab w:val="left" w:pos="7425"/>
        </w:tabs>
        <w:ind w:firstLine="709"/>
        <w:jc w:val="both"/>
        <w:rPr>
          <w:sz w:val="28"/>
          <w:szCs w:val="28"/>
        </w:rPr>
      </w:pPr>
      <w:r w:rsidRPr="00CD146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Pr>
          <w:sz w:val="28"/>
          <w:szCs w:val="28"/>
        </w:rPr>
        <w:t>наличии) и должности лица</w:t>
      </w:r>
      <w:r w:rsidRPr="00CD1463">
        <w:rPr>
          <w:sz w:val="28"/>
          <w:szCs w:val="28"/>
        </w:rPr>
        <w:t>, принявшего телефонный звонок.</w:t>
      </w:r>
    </w:p>
    <w:p w:rsidR="00924EDD" w:rsidRPr="00CD1463" w:rsidRDefault="00924EDD" w:rsidP="00924EDD">
      <w:pPr>
        <w:tabs>
          <w:tab w:val="left" w:pos="7425"/>
        </w:tabs>
        <w:ind w:firstLine="709"/>
        <w:jc w:val="both"/>
        <w:rPr>
          <w:sz w:val="28"/>
          <w:szCs w:val="28"/>
        </w:rPr>
      </w:pPr>
      <w:r w:rsidRPr="00CD1463">
        <w:rPr>
          <w:sz w:val="28"/>
          <w:szCs w:val="28"/>
        </w:rPr>
        <w:t>Если специалист Администрации (Уполномоченного органа)</w:t>
      </w:r>
      <w:r>
        <w:rPr>
          <w:sz w:val="28"/>
          <w:szCs w:val="28"/>
        </w:rPr>
        <w:t>, работник РГАУ МФЦ</w:t>
      </w:r>
      <w:r w:rsidRPr="00CD1463">
        <w:rPr>
          <w:sz w:val="28"/>
          <w:szCs w:val="28"/>
        </w:rPr>
        <w:t xml:space="preserve">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EDD" w:rsidRPr="00CD1463" w:rsidRDefault="00924EDD" w:rsidP="00924EDD">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24EDD" w:rsidRPr="00CD1463" w:rsidRDefault="00924EDD" w:rsidP="00924EDD">
      <w:pPr>
        <w:tabs>
          <w:tab w:val="left" w:pos="7425"/>
        </w:tabs>
        <w:ind w:firstLine="709"/>
        <w:jc w:val="both"/>
        <w:rPr>
          <w:sz w:val="28"/>
          <w:szCs w:val="28"/>
        </w:rPr>
      </w:pPr>
      <w:r w:rsidRPr="00CD1463">
        <w:rPr>
          <w:sz w:val="28"/>
          <w:szCs w:val="28"/>
        </w:rPr>
        <w:t xml:space="preserve">изложить обращение в письменной форме; </w:t>
      </w:r>
    </w:p>
    <w:p w:rsidR="00924EDD" w:rsidRPr="00CD1463" w:rsidRDefault="00924EDD" w:rsidP="00924EDD">
      <w:pPr>
        <w:tabs>
          <w:tab w:val="left" w:pos="7425"/>
        </w:tabs>
        <w:ind w:firstLine="709"/>
        <w:jc w:val="both"/>
        <w:rPr>
          <w:sz w:val="28"/>
          <w:szCs w:val="28"/>
        </w:rPr>
      </w:pPr>
      <w:r w:rsidRPr="00CD1463">
        <w:rPr>
          <w:sz w:val="28"/>
          <w:szCs w:val="28"/>
        </w:rPr>
        <w:t>назначить другое время для консультаций.</w:t>
      </w:r>
    </w:p>
    <w:p w:rsidR="00924EDD" w:rsidRPr="00CD1463" w:rsidRDefault="00924EDD" w:rsidP="00924EDD">
      <w:pPr>
        <w:tabs>
          <w:tab w:val="left" w:pos="7425"/>
        </w:tabs>
        <w:ind w:firstLine="709"/>
        <w:jc w:val="both"/>
        <w:rPr>
          <w:sz w:val="28"/>
          <w:szCs w:val="28"/>
        </w:rPr>
      </w:pPr>
      <w:r w:rsidRPr="00CD1463">
        <w:rPr>
          <w:sz w:val="28"/>
          <w:szCs w:val="28"/>
        </w:rPr>
        <w:t>Специалист Администрации (Уполномоченного органа)</w:t>
      </w:r>
      <w:r>
        <w:rPr>
          <w:sz w:val="28"/>
          <w:szCs w:val="28"/>
        </w:rPr>
        <w:t>, работник РГАУ МФЦ</w:t>
      </w:r>
      <w:r w:rsidRPr="00CD1463">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4EDD" w:rsidRPr="00CD1463" w:rsidRDefault="00924EDD" w:rsidP="00924EDD">
      <w:pPr>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924EDD" w:rsidRPr="00CD1463" w:rsidRDefault="00924EDD" w:rsidP="00924EDD">
      <w:pPr>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924EDD" w:rsidRPr="00CD1463" w:rsidRDefault="00924EDD" w:rsidP="00924EDD">
      <w:pPr>
        <w:ind w:firstLine="709"/>
        <w:jc w:val="both"/>
        <w:rPr>
          <w:sz w:val="28"/>
          <w:szCs w:val="28"/>
        </w:rPr>
      </w:pPr>
      <w:r w:rsidRPr="00CD1463">
        <w:rPr>
          <w:sz w:val="28"/>
          <w:szCs w:val="28"/>
        </w:rPr>
        <w:t>1.7. П</w:t>
      </w:r>
      <w:r>
        <w:rPr>
          <w:sz w:val="28"/>
          <w:szCs w:val="28"/>
        </w:rPr>
        <w:t>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r w:rsidRPr="00CD1463">
        <w:rPr>
          <w:sz w:val="28"/>
          <w:szCs w:val="28"/>
        </w:rPr>
        <w:t>.</w:t>
      </w:r>
    </w:p>
    <w:p w:rsidR="00924EDD" w:rsidRPr="00924EDD" w:rsidRDefault="00924EDD" w:rsidP="00924EDD">
      <w:pPr>
        <w:ind w:firstLine="709"/>
        <w:jc w:val="both"/>
        <w:rPr>
          <w:sz w:val="28"/>
          <w:szCs w:val="28"/>
        </w:rPr>
      </w:pPr>
      <w:r>
        <w:rPr>
          <w:sz w:val="28"/>
          <w:szCs w:val="28"/>
        </w:rPr>
        <w:t xml:space="preserve">1.8. На РПГУ размещаются сведения, предусмотренные Положением о государственной информационной системе «Реестр </w:t>
      </w:r>
      <w:proofErr w:type="gramStart"/>
      <w:r>
        <w:rPr>
          <w:sz w:val="28"/>
          <w:szCs w:val="28"/>
        </w:rPr>
        <w:t>государственных</w:t>
      </w:r>
      <w:proofErr w:type="gramEnd"/>
      <w:r>
        <w:rPr>
          <w:sz w:val="28"/>
          <w:szCs w:val="28"/>
        </w:rPr>
        <w:t xml:space="preserve"> и </w:t>
      </w:r>
    </w:p>
    <w:p w:rsidR="00924EDD" w:rsidRPr="00924EDD" w:rsidRDefault="00924EDD" w:rsidP="00924EDD">
      <w:pPr>
        <w:jc w:val="both"/>
        <w:rPr>
          <w:sz w:val="28"/>
          <w:szCs w:val="28"/>
        </w:rPr>
      </w:pPr>
    </w:p>
    <w:p w:rsidR="00924EDD" w:rsidRPr="00924EDD" w:rsidRDefault="00924EDD" w:rsidP="00924EDD">
      <w:pPr>
        <w:jc w:val="both"/>
        <w:rPr>
          <w:sz w:val="28"/>
          <w:szCs w:val="28"/>
        </w:rPr>
      </w:pPr>
    </w:p>
    <w:p w:rsidR="00924EDD" w:rsidRPr="00924EDD" w:rsidRDefault="00924EDD" w:rsidP="00924EDD">
      <w:pPr>
        <w:jc w:val="both"/>
        <w:rPr>
          <w:sz w:val="28"/>
          <w:szCs w:val="28"/>
        </w:rPr>
      </w:pPr>
    </w:p>
    <w:p w:rsidR="00924EDD" w:rsidRPr="00CD1463" w:rsidRDefault="00924EDD" w:rsidP="00924EDD">
      <w:pPr>
        <w:jc w:val="both"/>
        <w:rPr>
          <w:sz w:val="28"/>
          <w:szCs w:val="28"/>
        </w:rPr>
      </w:pPr>
      <w:r>
        <w:rPr>
          <w:sz w:val="28"/>
          <w:szCs w:val="28"/>
        </w:rPr>
        <w:t>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924EDD" w:rsidRPr="00CD1463" w:rsidRDefault="00924EDD" w:rsidP="00924EDD">
      <w:pPr>
        <w:ind w:firstLine="709"/>
        <w:jc w:val="both"/>
        <w:rPr>
          <w:sz w:val="28"/>
          <w:szCs w:val="28"/>
        </w:rPr>
      </w:pPr>
      <w:r w:rsidRPr="00CD1463">
        <w:rPr>
          <w:sz w:val="28"/>
          <w:szCs w:val="28"/>
        </w:rPr>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924EDD" w:rsidRPr="00E21C30" w:rsidRDefault="00924EDD" w:rsidP="00924EDD">
      <w:pPr>
        <w:pStyle w:val="a6"/>
        <w:ind w:left="0" w:firstLine="709"/>
        <w:jc w:val="both"/>
        <w:rPr>
          <w:sz w:val="28"/>
          <w:szCs w:val="28"/>
        </w:rPr>
      </w:pPr>
      <w:r w:rsidRPr="00E21C30">
        <w:rPr>
          <w:sz w:val="28"/>
          <w:szCs w:val="28"/>
        </w:rPr>
        <w:t xml:space="preserve">порядок и способы подачи заявления о предоставлении муниципальной услуги; </w:t>
      </w:r>
    </w:p>
    <w:p w:rsidR="00924EDD" w:rsidRPr="00E21C30" w:rsidRDefault="00924EDD" w:rsidP="00924EDD">
      <w:pPr>
        <w:pStyle w:val="a6"/>
        <w:ind w:left="0" w:firstLine="709"/>
        <w:jc w:val="both"/>
        <w:rPr>
          <w:sz w:val="28"/>
          <w:szCs w:val="28"/>
        </w:rPr>
      </w:pPr>
      <w:r w:rsidRPr="00E21C30">
        <w:rPr>
          <w:sz w:val="28"/>
          <w:szCs w:val="28"/>
        </w:rPr>
        <w:t xml:space="preserve">порядок и способы предварительной записи на подачу заявления о предоставлении муниципальной услуги; </w:t>
      </w:r>
    </w:p>
    <w:p w:rsidR="00924EDD" w:rsidRPr="00E21C30" w:rsidRDefault="00924EDD" w:rsidP="00924EDD">
      <w:pPr>
        <w:pStyle w:val="a6"/>
        <w:ind w:left="0" w:firstLine="709"/>
        <w:jc w:val="both"/>
        <w:rPr>
          <w:sz w:val="28"/>
          <w:szCs w:val="28"/>
        </w:rPr>
      </w:pPr>
      <w:r w:rsidRPr="00E21C30">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24EDD" w:rsidRPr="00E21C30" w:rsidRDefault="00924EDD" w:rsidP="00924EDD">
      <w:pPr>
        <w:pStyle w:val="a6"/>
        <w:ind w:left="0" w:firstLine="709"/>
        <w:jc w:val="both"/>
        <w:rPr>
          <w:sz w:val="28"/>
          <w:szCs w:val="28"/>
        </w:rPr>
      </w:pPr>
      <w:r w:rsidRPr="00E21C3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4EDD" w:rsidRDefault="00924EDD" w:rsidP="00924EDD">
      <w:pPr>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rsidR="00924EDD" w:rsidRDefault="00924EDD" w:rsidP="00924EDD">
      <w:pPr>
        <w:ind w:firstLine="709"/>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24EDD" w:rsidRDefault="00924EDD" w:rsidP="00924EDD">
      <w:pPr>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24EDD" w:rsidRDefault="00924EDD" w:rsidP="00924EDD">
      <w:pPr>
        <w:ind w:firstLine="709"/>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rsidR="00924EDD" w:rsidRDefault="00924EDD" w:rsidP="00924EDD">
      <w:pPr>
        <w:ind w:firstLine="709"/>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24EDD" w:rsidRDefault="00924EDD" w:rsidP="00924EDD">
      <w:pPr>
        <w:ind w:firstLine="709"/>
        <w:jc w:val="both"/>
        <w:rPr>
          <w:sz w:val="28"/>
          <w:szCs w:val="28"/>
        </w:rPr>
      </w:pPr>
      <w:r w:rsidRPr="00CD1463">
        <w:rPr>
          <w:sz w:val="28"/>
          <w:szCs w:val="28"/>
        </w:rPr>
        <w:t>сроки предоставления муниципальной услуги;</w:t>
      </w:r>
    </w:p>
    <w:p w:rsidR="00924EDD" w:rsidRDefault="00924EDD" w:rsidP="00924EDD">
      <w:pPr>
        <w:ind w:firstLine="709"/>
        <w:jc w:val="both"/>
        <w:rPr>
          <w:sz w:val="28"/>
          <w:szCs w:val="28"/>
        </w:rPr>
      </w:pPr>
      <w:r w:rsidRPr="00CD1463">
        <w:rPr>
          <w:sz w:val="28"/>
          <w:szCs w:val="28"/>
        </w:rPr>
        <w:t>образцы заполнения заявления и приложений к заявлениям;</w:t>
      </w:r>
    </w:p>
    <w:p w:rsidR="00924EDD" w:rsidRDefault="00924EDD" w:rsidP="00924EDD">
      <w:pPr>
        <w:ind w:firstLine="709"/>
        <w:jc w:val="both"/>
        <w:rPr>
          <w:sz w:val="28"/>
          <w:szCs w:val="28"/>
        </w:rPr>
      </w:pPr>
      <w:r w:rsidRPr="00CD1463">
        <w:rPr>
          <w:sz w:val="28"/>
          <w:szCs w:val="28"/>
        </w:rPr>
        <w:t>исчерпывающий перечень документов,</w:t>
      </w:r>
      <w:r>
        <w:rPr>
          <w:sz w:val="28"/>
          <w:szCs w:val="28"/>
        </w:rPr>
        <w:t xml:space="preserve"> необходимых для предоставления </w:t>
      </w:r>
      <w:r w:rsidRPr="00CD1463">
        <w:rPr>
          <w:sz w:val="28"/>
          <w:szCs w:val="28"/>
        </w:rPr>
        <w:t>муниципальной услуги;</w:t>
      </w:r>
    </w:p>
    <w:p w:rsidR="00924EDD" w:rsidRDefault="00924EDD" w:rsidP="00924EDD">
      <w:pPr>
        <w:ind w:firstLine="709"/>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924EDD" w:rsidRDefault="00924EDD" w:rsidP="00924EDD">
      <w:pPr>
        <w:ind w:firstLine="709"/>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924EDD" w:rsidRDefault="00924EDD" w:rsidP="00924EDD">
      <w:pPr>
        <w:ind w:firstLine="709"/>
        <w:jc w:val="both"/>
        <w:rPr>
          <w:sz w:val="28"/>
          <w:szCs w:val="28"/>
        </w:rPr>
      </w:pPr>
      <w:r w:rsidRPr="00CD1463">
        <w:rPr>
          <w:sz w:val="28"/>
          <w:szCs w:val="28"/>
        </w:rPr>
        <w:t>порядок и способы подачи заявления о предоставлении  муниципальной услуги;</w:t>
      </w:r>
    </w:p>
    <w:p w:rsidR="00924EDD" w:rsidRDefault="00924EDD" w:rsidP="00924EDD">
      <w:pPr>
        <w:ind w:firstLine="709"/>
        <w:jc w:val="both"/>
        <w:rPr>
          <w:sz w:val="28"/>
          <w:szCs w:val="28"/>
        </w:rPr>
      </w:pPr>
      <w:r w:rsidRPr="00CD1463">
        <w:rPr>
          <w:sz w:val="28"/>
          <w:szCs w:val="28"/>
        </w:rPr>
        <w:t>порядок и способы получения разъяснений по порядку предоставления муниципальной услуги;</w:t>
      </w:r>
      <w:r>
        <w:rPr>
          <w:sz w:val="28"/>
          <w:szCs w:val="28"/>
        </w:rPr>
        <w:t xml:space="preserve"> </w:t>
      </w:r>
    </w:p>
    <w:p w:rsidR="00924EDD" w:rsidRDefault="00924EDD" w:rsidP="00924EDD">
      <w:pPr>
        <w:ind w:firstLine="709"/>
        <w:jc w:val="both"/>
        <w:rPr>
          <w:sz w:val="28"/>
          <w:szCs w:val="28"/>
        </w:rPr>
      </w:pPr>
      <w:r w:rsidRPr="00CD1463">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w:t>
      </w:r>
      <w:r w:rsidRPr="00CD1463">
        <w:rPr>
          <w:sz w:val="28"/>
          <w:szCs w:val="28"/>
        </w:rPr>
        <w:lastRenderedPageBreak/>
        <w:t>муниципальной услуги;</w:t>
      </w:r>
      <w:r>
        <w:rPr>
          <w:sz w:val="28"/>
          <w:szCs w:val="28"/>
        </w:rPr>
        <w:t xml:space="preserve"> </w:t>
      </w:r>
    </w:p>
    <w:p w:rsidR="00924EDD" w:rsidRDefault="00924EDD" w:rsidP="00924EDD">
      <w:pPr>
        <w:ind w:firstLine="709"/>
        <w:jc w:val="both"/>
        <w:rPr>
          <w:sz w:val="28"/>
          <w:szCs w:val="28"/>
        </w:rPr>
      </w:pPr>
      <w:r w:rsidRPr="001C0458">
        <w:rPr>
          <w:sz w:val="28"/>
          <w:szCs w:val="28"/>
        </w:rPr>
        <w:t>порядок записи на личный прием к должностным лицам;</w:t>
      </w:r>
    </w:p>
    <w:p w:rsidR="00924EDD" w:rsidRPr="001C0458" w:rsidRDefault="00924EDD" w:rsidP="00924EDD">
      <w:pPr>
        <w:ind w:firstLine="709"/>
        <w:jc w:val="both"/>
        <w:rPr>
          <w:sz w:val="28"/>
          <w:szCs w:val="28"/>
        </w:rPr>
      </w:pPr>
      <w:r w:rsidRPr="001C045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24EDD" w:rsidRPr="00924EDD" w:rsidRDefault="00924EDD" w:rsidP="00924EDD">
      <w:pPr>
        <w:ind w:firstLine="709"/>
        <w:jc w:val="both"/>
        <w:rPr>
          <w:sz w:val="28"/>
          <w:szCs w:val="28"/>
        </w:rPr>
      </w:pPr>
    </w:p>
    <w:p w:rsidR="00924EDD" w:rsidRPr="00924EDD" w:rsidRDefault="00924EDD" w:rsidP="00924EDD">
      <w:pPr>
        <w:ind w:firstLine="709"/>
        <w:jc w:val="both"/>
        <w:rPr>
          <w:sz w:val="28"/>
          <w:szCs w:val="28"/>
        </w:rPr>
      </w:pPr>
    </w:p>
    <w:p w:rsidR="00924EDD" w:rsidRPr="00924EDD" w:rsidRDefault="00924EDD" w:rsidP="00924EDD">
      <w:pPr>
        <w:ind w:firstLine="709"/>
        <w:jc w:val="both"/>
        <w:rPr>
          <w:sz w:val="28"/>
          <w:szCs w:val="28"/>
        </w:rPr>
      </w:pPr>
    </w:p>
    <w:p w:rsidR="00924EDD" w:rsidRPr="00CD1463" w:rsidRDefault="00924EDD" w:rsidP="00924EDD">
      <w:pPr>
        <w:ind w:firstLine="709"/>
        <w:jc w:val="both"/>
        <w:rPr>
          <w:sz w:val="28"/>
          <w:szCs w:val="28"/>
        </w:rPr>
      </w:pPr>
      <w:r w:rsidRPr="00CD146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4EDD" w:rsidRDefault="00924EDD" w:rsidP="00924EDD">
      <w:pPr>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w:t>
      </w:r>
      <w:r>
        <w:rPr>
          <w:sz w:val="28"/>
          <w:szCs w:val="28"/>
        </w:rPr>
        <w:t>ении РГАУ МФЦ</w:t>
      </w:r>
      <w:r w:rsidRPr="00CD1463">
        <w:rPr>
          <w:sz w:val="28"/>
          <w:szCs w:val="28"/>
        </w:rPr>
        <w:t xml:space="preserve"> осуществляется в соответствии с соглашением, заключ</w:t>
      </w:r>
      <w:r>
        <w:rPr>
          <w:sz w:val="28"/>
          <w:szCs w:val="28"/>
        </w:rPr>
        <w:t xml:space="preserve">енным между РГАУ МФЦ </w:t>
      </w:r>
      <w:r w:rsidRPr="00CD1463">
        <w:rPr>
          <w:sz w:val="28"/>
          <w:szCs w:val="28"/>
        </w:rPr>
        <w:t>и Администрацией (Уполномоченным органом) с учетом требований к информированию, установленных Административным регламентом.</w:t>
      </w:r>
    </w:p>
    <w:p w:rsidR="00924EDD" w:rsidRPr="00CD1463" w:rsidRDefault="00924EDD" w:rsidP="00924EDD">
      <w:pPr>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24EDD" w:rsidRPr="00CD1463" w:rsidRDefault="00924EDD" w:rsidP="00924EDD">
      <w:pPr>
        <w:ind w:firstLine="709"/>
        <w:jc w:val="both"/>
        <w:rPr>
          <w:sz w:val="28"/>
          <w:szCs w:val="28"/>
        </w:rPr>
      </w:pPr>
    </w:p>
    <w:p w:rsidR="00924EDD" w:rsidRDefault="00924EDD" w:rsidP="00924EDD">
      <w:pPr>
        <w:ind w:firstLine="539"/>
        <w:jc w:val="center"/>
        <w:rPr>
          <w:rFonts w:eastAsia="Calibri"/>
          <w:b/>
          <w:sz w:val="28"/>
          <w:szCs w:val="28"/>
        </w:rPr>
      </w:pPr>
    </w:p>
    <w:p w:rsidR="00924EDD" w:rsidRDefault="00924EDD" w:rsidP="00924EDD">
      <w:pPr>
        <w:ind w:firstLine="539"/>
        <w:jc w:val="center"/>
        <w:rPr>
          <w:rFonts w:eastAsia="Calibri"/>
          <w:b/>
          <w:sz w:val="28"/>
          <w:szCs w:val="28"/>
        </w:rPr>
      </w:pPr>
    </w:p>
    <w:p w:rsidR="00924EDD" w:rsidRPr="00924EDD" w:rsidRDefault="00924EDD" w:rsidP="00924EDD">
      <w:pPr>
        <w:ind w:firstLine="539"/>
        <w:jc w:val="center"/>
        <w:rPr>
          <w:rFonts w:eastAsia="Calibri"/>
          <w:b/>
          <w:sz w:val="28"/>
          <w:szCs w:val="28"/>
        </w:rPr>
      </w:pPr>
      <w:r>
        <w:rPr>
          <w:rFonts w:eastAsia="Calibri"/>
          <w:b/>
          <w:sz w:val="28"/>
          <w:szCs w:val="28"/>
        </w:rPr>
        <w:br w:type="page"/>
      </w:r>
    </w:p>
    <w:p w:rsidR="00924EDD" w:rsidRPr="00924EDD" w:rsidRDefault="00924EDD" w:rsidP="00924EDD">
      <w:pPr>
        <w:ind w:firstLine="539"/>
        <w:jc w:val="center"/>
        <w:rPr>
          <w:rFonts w:eastAsia="Calibri"/>
          <w:b/>
          <w:sz w:val="28"/>
          <w:szCs w:val="28"/>
        </w:rPr>
      </w:pPr>
    </w:p>
    <w:p w:rsidR="00924EDD" w:rsidRPr="00924EDD" w:rsidRDefault="00924EDD" w:rsidP="00924EDD">
      <w:pPr>
        <w:ind w:firstLine="539"/>
        <w:jc w:val="center"/>
        <w:rPr>
          <w:rFonts w:eastAsia="Calibri"/>
          <w:b/>
          <w:sz w:val="28"/>
          <w:szCs w:val="28"/>
        </w:rPr>
      </w:pPr>
    </w:p>
    <w:p w:rsidR="00924EDD" w:rsidRPr="00CD1463" w:rsidRDefault="00924EDD" w:rsidP="00924EDD">
      <w:pPr>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924EDD" w:rsidRPr="00CD1463" w:rsidRDefault="00924EDD" w:rsidP="00924EDD">
      <w:pPr>
        <w:ind w:firstLine="539"/>
        <w:jc w:val="center"/>
        <w:rPr>
          <w:sz w:val="28"/>
          <w:szCs w:val="28"/>
        </w:rPr>
      </w:pPr>
      <w:r w:rsidRPr="00CD1463">
        <w:rPr>
          <w:rFonts w:eastAsia="Calibri"/>
          <w:b/>
          <w:sz w:val="28"/>
          <w:szCs w:val="28"/>
        </w:rPr>
        <w:t>получения справочной информации</w:t>
      </w:r>
    </w:p>
    <w:p w:rsidR="00924EDD" w:rsidRPr="00CD1463" w:rsidRDefault="00924EDD" w:rsidP="00924EDD">
      <w:pPr>
        <w:ind w:firstLine="709"/>
        <w:jc w:val="both"/>
        <w:rPr>
          <w:sz w:val="28"/>
          <w:szCs w:val="28"/>
        </w:rPr>
      </w:pPr>
    </w:p>
    <w:p w:rsidR="00924EDD" w:rsidRPr="00CD1463" w:rsidRDefault="00924EDD" w:rsidP="00924EDD">
      <w:pPr>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r>
        <w:rPr>
          <w:bCs/>
          <w:sz w:val="28"/>
          <w:szCs w:val="28"/>
        </w:rPr>
        <w:t xml:space="preserve">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924EDD" w:rsidRPr="00CD1463" w:rsidRDefault="00924EDD" w:rsidP="00924EDD">
      <w:pPr>
        <w:ind w:firstLine="709"/>
        <w:jc w:val="both"/>
        <w:rPr>
          <w:bCs/>
          <w:sz w:val="28"/>
          <w:szCs w:val="28"/>
        </w:rPr>
      </w:pPr>
      <w:r w:rsidRPr="00CD1463">
        <w:rPr>
          <w:bCs/>
          <w:sz w:val="28"/>
          <w:szCs w:val="28"/>
        </w:rPr>
        <w:t>Справочной является информация:</w:t>
      </w:r>
    </w:p>
    <w:p w:rsidR="00924EDD" w:rsidRPr="00CD1463" w:rsidRDefault="00924EDD" w:rsidP="00924EDD">
      <w:pPr>
        <w:ind w:firstLine="709"/>
        <w:jc w:val="both"/>
        <w:rPr>
          <w:sz w:val="28"/>
          <w:szCs w:val="28"/>
        </w:rPr>
      </w:pPr>
      <w:r w:rsidRPr="00CD1463">
        <w:rPr>
          <w:sz w:val="28"/>
          <w:szCs w:val="28"/>
        </w:rPr>
        <w:t>о месте нахождения и графике работы Админист</w:t>
      </w:r>
      <w:r>
        <w:rPr>
          <w:sz w:val="28"/>
          <w:szCs w:val="28"/>
        </w:rPr>
        <w:t xml:space="preserve">рации (Уполномоченного органа), </w:t>
      </w:r>
      <w:r w:rsidRPr="00CD1463">
        <w:rPr>
          <w:sz w:val="28"/>
          <w:szCs w:val="28"/>
        </w:rPr>
        <w:t>государственных и муниципальных органов и организаций, обращение в которые необходимо для получения муниципальной услуги, а т</w:t>
      </w:r>
      <w:r>
        <w:rPr>
          <w:sz w:val="28"/>
          <w:szCs w:val="28"/>
        </w:rPr>
        <w:t>акже РГАУ МФЦ</w:t>
      </w:r>
      <w:r w:rsidRPr="00CD1463">
        <w:rPr>
          <w:sz w:val="28"/>
          <w:szCs w:val="28"/>
        </w:rPr>
        <w:t xml:space="preserve">;  </w:t>
      </w:r>
    </w:p>
    <w:p w:rsidR="00924EDD" w:rsidRPr="00CD1463" w:rsidRDefault="00924EDD" w:rsidP="00924EDD">
      <w:pPr>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r>
        <w:rPr>
          <w:sz w:val="28"/>
          <w:szCs w:val="28"/>
        </w:rPr>
        <w:t>, а также РГАУ МФЦ</w:t>
      </w:r>
      <w:r w:rsidRPr="00CD1463">
        <w:rPr>
          <w:sz w:val="28"/>
          <w:szCs w:val="28"/>
        </w:rPr>
        <w:t xml:space="preserve">; </w:t>
      </w:r>
    </w:p>
    <w:p w:rsidR="00924EDD" w:rsidRPr="002B1F03" w:rsidRDefault="00924EDD" w:rsidP="00924EDD">
      <w:pPr>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24EDD" w:rsidRPr="0038603A" w:rsidRDefault="00924EDD" w:rsidP="00924EDD">
      <w:pPr>
        <w:pStyle w:val="a6"/>
        <w:ind w:left="0" w:firstLine="709"/>
        <w:jc w:val="both"/>
        <w:rPr>
          <w:sz w:val="28"/>
          <w:szCs w:val="28"/>
        </w:rPr>
      </w:pPr>
    </w:p>
    <w:p w:rsidR="00924EDD" w:rsidRPr="0038603A" w:rsidRDefault="00924EDD" w:rsidP="00924EDD">
      <w:pPr>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924EDD" w:rsidRPr="0038603A" w:rsidRDefault="00924EDD" w:rsidP="00924EDD">
      <w:pPr>
        <w:tabs>
          <w:tab w:val="left" w:pos="567"/>
        </w:tabs>
        <w:ind w:firstLine="709"/>
        <w:contextualSpacing/>
        <w:jc w:val="both"/>
        <w:rPr>
          <w:sz w:val="28"/>
          <w:szCs w:val="28"/>
        </w:rPr>
      </w:pPr>
    </w:p>
    <w:p w:rsidR="00924EDD" w:rsidRDefault="00924EDD" w:rsidP="00924EDD">
      <w:pPr>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924EDD" w:rsidRPr="0038603A" w:rsidRDefault="00924EDD" w:rsidP="00924EDD">
      <w:pPr>
        <w:ind w:firstLine="709"/>
        <w:jc w:val="center"/>
        <w:outlineLvl w:val="2"/>
        <w:rPr>
          <w:rFonts w:eastAsia="Calibri"/>
          <w:b/>
          <w:sz w:val="28"/>
          <w:szCs w:val="28"/>
        </w:rPr>
      </w:pPr>
    </w:p>
    <w:p w:rsidR="00924EDD" w:rsidRPr="0038603A" w:rsidRDefault="00924EDD" w:rsidP="00924EDD">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924EDD" w:rsidRPr="0038603A" w:rsidRDefault="00924EDD" w:rsidP="00924EDD">
      <w:pPr>
        <w:tabs>
          <w:tab w:val="left" w:pos="567"/>
        </w:tabs>
        <w:ind w:firstLine="709"/>
        <w:jc w:val="both"/>
        <w:rPr>
          <w:b/>
          <w:sz w:val="28"/>
          <w:szCs w:val="28"/>
        </w:rPr>
      </w:pPr>
    </w:p>
    <w:p w:rsidR="00924EDD" w:rsidRDefault="00924EDD" w:rsidP="00924EDD">
      <w:pPr>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w:t>
      </w:r>
      <w:proofErr w:type="gramStart"/>
      <w:r w:rsidRPr="0038603A">
        <w:rPr>
          <w:rFonts w:eastAsia="Calibri"/>
          <w:b/>
          <w:sz w:val="28"/>
          <w:szCs w:val="28"/>
        </w:rPr>
        <w:t>о(</w:t>
      </w:r>
      <w:proofErr w:type="gramEnd"/>
      <w:r w:rsidRPr="0038603A">
        <w:rPr>
          <w:rFonts w:eastAsia="Calibri"/>
          <w:b/>
          <w:sz w:val="28"/>
          <w:szCs w:val="28"/>
        </w:rPr>
        <w:t>-щей) муниципальную услугу</w:t>
      </w:r>
    </w:p>
    <w:p w:rsidR="00924EDD" w:rsidRPr="0038603A" w:rsidRDefault="00924EDD" w:rsidP="00924EDD">
      <w:pPr>
        <w:tabs>
          <w:tab w:val="left" w:pos="567"/>
        </w:tabs>
        <w:ind w:firstLine="709"/>
        <w:contextualSpacing/>
        <w:jc w:val="center"/>
        <w:rPr>
          <w:rFonts w:eastAsia="Calibri"/>
          <w:b/>
          <w:sz w:val="28"/>
          <w:szCs w:val="28"/>
        </w:rPr>
      </w:pPr>
    </w:p>
    <w:p w:rsidR="00924EDD" w:rsidRPr="0038603A" w:rsidRDefault="00924EDD" w:rsidP="00924EDD">
      <w:pPr>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Pr>
          <w:rFonts w:eastAsia="Calibri"/>
          <w:sz w:val="28"/>
          <w:szCs w:val="28"/>
          <w:lang w:eastAsia="en-US"/>
        </w:rPr>
        <w:t xml:space="preserve">сельского поселения </w:t>
      </w:r>
      <w:proofErr w:type="spellStart"/>
      <w:r>
        <w:rPr>
          <w:rFonts w:eastAsia="Calibri"/>
          <w:sz w:val="28"/>
          <w:szCs w:val="28"/>
          <w:lang w:eastAsia="en-US"/>
        </w:rPr>
        <w:t>Илькинеевский</w:t>
      </w:r>
      <w:proofErr w:type="spellEnd"/>
      <w:r>
        <w:rPr>
          <w:rFonts w:eastAsia="Calibri"/>
          <w:sz w:val="28"/>
          <w:szCs w:val="28"/>
          <w:lang w:eastAsia="en-US"/>
        </w:rPr>
        <w:t xml:space="preserve"> сельсовет муниципальный район </w:t>
      </w:r>
      <w:proofErr w:type="spellStart"/>
      <w:r>
        <w:rPr>
          <w:rFonts w:eastAsia="Calibri"/>
          <w:sz w:val="28"/>
          <w:szCs w:val="28"/>
          <w:lang w:eastAsia="en-US"/>
        </w:rPr>
        <w:t>Куюргазинский</w:t>
      </w:r>
      <w:proofErr w:type="spellEnd"/>
      <w:r>
        <w:rPr>
          <w:rFonts w:eastAsia="Calibri"/>
          <w:sz w:val="28"/>
          <w:szCs w:val="28"/>
          <w:lang w:eastAsia="en-US"/>
        </w:rPr>
        <w:t xml:space="preserve"> район</w:t>
      </w:r>
    </w:p>
    <w:p w:rsidR="00924EDD" w:rsidRPr="0038603A" w:rsidRDefault="00924EDD" w:rsidP="00924EDD">
      <w:pPr>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w:t>
      </w:r>
      <w:r>
        <w:rPr>
          <w:rFonts w:eastAsia="Calibri"/>
          <w:sz w:val="28"/>
          <w:szCs w:val="28"/>
          <w:lang w:eastAsia="en-US"/>
        </w:rPr>
        <w:t>астие РГАУ МФЦ</w:t>
      </w:r>
      <w:r w:rsidRPr="0038603A">
        <w:rPr>
          <w:rFonts w:eastAsia="Calibri"/>
          <w:sz w:val="28"/>
          <w:szCs w:val="28"/>
          <w:lang w:eastAsia="en-US"/>
        </w:rPr>
        <w:t xml:space="preserve"> при наличии соответствующего соглашения о взаимодействии.</w:t>
      </w:r>
    </w:p>
    <w:p w:rsidR="00924EDD" w:rsidRDefault="00924EDD" w:rsidP="00924EDD">
      <w:pPr>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w:t>
      </w:r>
      <w:proofErr w:type="gramStart"/>
      <w:r w:rsidRPr="007B22DA">
        <w:rPr>
          <w:rFonts w:eastAsia="Calibri"/>
          <w:sz w:val="28"/>
          <w:szCs w:val="28"/>
          <w:lang w:eastAsia="en-US"/>
        </w:rPr>
        <w:t>с</w:t>
      </w:r>
      <w:proofErr w:type="gramEnd"/>
      <w:r w:rsidRPr="007B22DA">
        <w:rPr>
          <w:rFonts w:eastAsia="Calibri"/>
          <w:sz w:val="28"/>
          <w:szCs w:val="28"/>
          <w:lang w:eastAsia="en-US"/>
        </w:rPr>
        <w:t>:</w:t>
      </w:r>
    </w:p>
    <w:p w:rsidR="00924EDD" w:rsidRDefault="00924EDD" w:rsidP="00924EDD">
      <w:pPr>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924EDD" w:rsidRDefault="00924EDD" w:rsidP="00924EDD">
      <w:pPr>
        <w:ind w:firstLine="709"/>
        <w:jc w:val="both"/>
        <w:rPr>
          <w:rFonts w:eastAsia="Calibri"/>
          <w:sz w:val="28"/>
          <w:szCs w:val="28"/>
          <w:lang w:eastAsia="en-US"/>
        </w:rPr>
      </w:pPr>
      <w:r>
        <w:rPr>
          <w:rFonts w:eastAsia="Calibri"/>
          <w:sz w:val="28"/>
          <w:szCs w:val="28"/>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924EDD" w:rsidRDefault="00924EDD" w:rsidP="00924EDD">
      <w:pPr>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w:t>
      </w:r>
      <w:r>
        <w:rPr>
          <w:rFonts w:eastAsia="Calibri"/>
          <w:sz w:val="28"/>
          <w:szCs w:val="28"/>
          <w:lang w:eastAsia="en-US"/>
        </w:rPr>
        <w:lastRenderedPageBreak/>
        <w:t xml:space="preserve">(Уполномоченному органу), РГАУ МФЦ </w:t>
      </w:r>
      <w:r w:rsidRPr="0038603A">
        <w:rPr>
          <w:rFonts w:eastAsia="Calibri"/>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r w:rsidRPr="0038603A">
        <w:rPr>
          <w:rFonts w:eastAsia="Calibri"/>
          <w:sz w:val="28"/>
          <w:szCs w:val="28"/>
          <w:lang w:eastAsia="en-US"/>
        </w:rPr>
        <w:t>включенных в перечень услуг, которые являются необходимыми и обязательными для предоставления муниципальных услуг.</w:t>
      </w:r>
    </w:p>
    <w:p w:rsidR="00924EDD" w:rsidRPr="0038603A" w:rsidRDefault="00924EDD" w:rsidP="00924EDD">
      <w:pPr>
        <w:ind w:firstLine="709"/>
        <w:jc w:val="both"/>
        <w:rPr>
          <w:rFonts w:eastAsia="Calibri"/>
          <w:sz w:val="28"/>
          <w:szCs w:val="28"/>
          <w:lang w:eastAsia="en-US"/>
        </w:rPr>
      </w:pPr>
    </w:p>
    <w:p w:rsidR="00924EDD" w:rsidRDefault="00924EDD" w:rsidP="00924EDD">
      <w:pPr>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924EDD" w:rsidRPr="0038603A" w:rsidRDefault="00924EDD" w:rsidP="00924EDD">
      <w:pPr>
        <w:ind w:firstLine="709"/>
        <w:jc w:val="center"/>
        <w:outlineLvl w:val="2"/>
        <w:rPr>
          <w:rFonts w:eastAsia="Calibri"/>
          <w:b/>
          <w:sz w:val="28"/>
          <w:szCs w:val="28"/>
        </w:rPr>
      </w:pPr>
    </w:p>
    <w:p w:rsidR="00924EDD" w:rsidRDefault="00924EDD" w:rsidP="00924EDD">
      <w:pPr>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924EDD" w:rsidRPr="0038603A" w:rsidRDefault="00924EDD" w:rsidP="00924EDD">
      <w:pPr>
        <w:ind w:firstLine="709"/>
        <w:jc w:val="both"/>
        <w:rPr>
          <w:sz w:val="28"/>
          <w:szCs w:val="28"/>
        </w:rPr>
      </w:pPr>
      <w:r w:rsidRPr="0038603A">
        <w:rPr>
          <w:sz w:val="28"/>
          <w:szCs w:val="28"/>
        </w:rPr>
        <w:t xml:space="preserve"> </w:t>
      </w:r>
      <w:r>
        <w:rPr>
          <w:sz w:val="28"/>
          <w:szCs w:val="28"/>
        </w:rPr>
        <w:t xml:space="preserve">решение о принятии </w:t>
      </w:r>
      <w:r w:rsidRPr="0038603A">
        <w:rPr>
          <w:sz w:val="28"/>
          <w:szCs w:val="28"/>
        </w:rPr>
        <w:t>гражданина на учет в качестве</w:t>
      </w:r>
      <w:r>
        <w:rPr>
          <w:sz w:val="28"/>
          <w:szCs w:val="28"/>
        </w:rPr>
        <w:t xml:space="preserve"> нуждающегося в жилом помещении.</w:t>
      </w:r>
    </w:p>
    <w:p w:rsidR="00924EDD" w:rsidRDefault="00924EDD" w:rsidP="00924EDD">
      <w:pPr>
        <w:ind w:firstLine="709"/>
        <w:jc w:val="both"/>
        <w:rPr>
          <w:sz w:val="28"/>
          <w:szCs w:val="28"/>
        </w:rPr>
      </w:pPr>
      <w:r>
        <w:rPr>
          <w:sz w:val="28"/>
          <w:szCs w:val="28"/>
        </w:rPr>
        <w:t>мотивированный отказ в принятии на учет гражданина в качестве нуждающегося в жилом помещении.</w:t>
      </w:r>
    </w:p>
    <w:p w:rsidR="00924EDD" w:rsidRPr="0038603A" w:rsidRDefault="00924EDD" w:rsidP="00924EDD">
      <w:pPr>
        <w:ind w:firstLine="709"/>
        <w:jc w:val="both"/>
        <w:rPr>
          <w:sz w:val="28"/>
          <w:szCs w:val="28"/>
        </w:rPr>
      </w:pPr>
    </w:p>
    <w:p w:rsidR="00924EDD" w:rsidRDefault="00924EDD" w:rsidP="00924EDD">
      <w:pPr>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924EDD" w:rsidRPr="0038603A" w:rsidRDefault="00924EDD" w:rsidP="00924EDD">
      <w:pPr>
        <w:ind w:firstLine="709"/>
        <w:jc w:val="center"/>
        <w:outlineLvl w:val="2"/>
        <w:rPr>
          <w:rFonts w:eastAsia="Calibri"/>
          <w:b/>
          <w:sz w:val="28"/>
          <w:szCs w:val="28"/>
        </w:rPr>
      </w:pPr>
    </w:p>
    <w:p w:rsidR="00924EDD" w:rsidRPr="0038603A" w:rsidRDefault="00924EDD" w:rsidP="00924EDD">
      <w:pPr>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proofErr w:type="gramStart"/>
      <w:r w:rsidRPr="006C1DF1">
        <w:rPr>
          <w:sz w:val="28"/>
          <w:szCs w:val="28"/>
        </w:rPr>
        <w:t>об</w:t>
      </w:r>
      <w:r>
        <w:rPr>
          <w:sz w:val="28"/>
          <w:szCs w:val="28"/>
        </w:rPr>
        <w:t xml:space="preserve"> отказе в принятии на учет гражданина в качестве нуждающегося в жилом помещении</w:t>
      </w:r>
      <w:proofErr w:type="gramEnd"/>
      <w:r>
        <w:rPr>
          <w:sz w:val="28"/>
          <w:szCs w:val="28"/>
        </w:rPr>
        <w:t xml:space="preserve">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r w:rsidRPr="0038603A">
        <w:rPr>
          <w:sz w:val="28"/>
          <w:szCs w:val="28"/>
        </w:rPr>
        <w:t>.</w:t>
      </w:r>
    </w:p>
    <w:p w:rsidR="00924EDD" w:rsidRDefault="00924EDD" w:rsidP="00924EDD">
      <w:pPr>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924EDD" w:rsidRDefault="00924EDD" w:rsidP="00924EDD">
      <w:pPr>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sz w:val="28"/>
          <w:szCs w:val="28"/>
          <w:lang w:eastAsia="en-US"/>
        </w:rPr>
        <w:t xml:space="preserve">о приеме заявления о принятии на учет </w:t>
      </w:r>
      <w:r w:rsidRPr="0038603A">
        <w:rPr>
          <w:sz w:val="28"/>
          <w:szCs w:val="28"/>
        </w:rPr>
        <w:t>в качестве нуждающегося в жилом помещении</w:t>
      </w:r>
      <w:proofErr w:type="gramEnd"/>
      <w:r>
        <w:rPr>
          <w:sz w:val="28"/>
          <w:szCs w:val="28"/>
        </w:rPr>
        <w:t>.</w:t>
      </w:r>
      <w:r w:rsidRPr="00D12BC2">
        <w:rPr>
          <w:sz w:val="28"/>
          <w:szCs w:val="28"/>
        </w:rPr>
        <w:t xml:space="preserve"> </w:t>
      </w:r>
    </w:p>
    <w:p w:rsidR="00924EDD" w:rsidRDefault="00924EDD" w:rsidP="00924EDD">
      <w:pPr>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поступления заявления при обращении гражданина в  РГАУ МФЦ</w:t>
      </w:r>
      <w:r w:rsidRPr="0038603A">
        <w:rPr>
          <w:rFonts w:eastAsia="Calibri"/>
          <w:sz w:val="28"/>
          <w:szCs w:val="28"/>
          <w:lang w:eastAsia="en-US"/>
        </w:rPr>
        <w:t xml:space="preserve"> считается</w:t>
      </w:r>
      <w:r>
        <w:rPr>
          <w:rFonts w:eastAsia="Calibri"/>
          <w:sz w:val="28"/>
          <w:szCs w:val="28"/>
          <w:lang w:eastAsia="en-US"/>
        </w:rPr>
        <w:t xml:space="preserve"> – дата поступления в РГАУ МФЦ</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w:t>
      </w:r>
      <w:r w:rsidRPr="0038603A">
        <w:rPr>
          <w:rFonts w:eastAsia="Calibri"/>
          <w:sz w:val="28"/>
          <w:szCs w:val="28"/>
          <w:lang w:eastAsia="en-US"/>
        </w:rPr>
        <w:lastRenderedPageBreak/>
        <w:t xml:space="preserve">образом оформленных документов. </w:t>
      </w:r>
    </w:p>
    <w:p w:rsidR="00924EDD" w:rsidRDefault="00924EDD" w:rsidP="00924EDD">
      <w:pPr>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FC43E5">
        <w:rPr>
          <w:rFonts w:eastAsia="Calibri"/>
          <w:sz w:val="28"/>
          <w:szCs w:val="28"/>
          <w:lang w:eastAsia="en-US"/>
        </w:rPr>
        <w:t xml:space="preserve"> </w:t>
      </w:r>
      <w:r w:rsidRPr="0038603A">
        <w:rPr>
          <w:rFonts w:eastAsia="Calibri"/>
          <w:sz w:val="28"/>
          <w:szCs w:val="28"/>
          <w:lang w:eastAsia="en-US"/>
        </w:rPr>
        <w:t>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924EDD" w:rsidRDefault="00924EDD" w:rsidP="00924EDD">
      <w:pPr>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 xml:space="preserve">) </w:t>
      </w:r>
      <w:proofErr w:type="gramStart"/>
      <w:r>
        <w:rPr>
          <w:rFonts w:eastAsia="Calibri"/>
          <w:sz w:val="28"/>
          <w:szCs w:val="28"/>
          <w:lang w:eastAsia="en-US"/>
        </w:rPr>
        <w:t>с</w:t>
      </w:r>
      <w:proofErr w:type="gramEnd"/>
      <w:r>
        <w:rPr>
          <w:rFonts w:eastAsia="Calibri"/>
          <w:sz w:val="28"/>
          <w:szCs w:val="28"/>
          <w:lang w:eastAsia="en-US"/>
        </w:rPr>
        <w:t xml:space="preserve"> </w:t>
      </w: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924EDD" w:rsidRDefault="00924EDD" w:rsidP="00924EDD">
      <w:pPr>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w:t>
      </w:r>
      <w:proofErr w:type="spellStart"/>
      <w:r>
        <w:rPr>
          <w:rFonts w:eastAsia="Calibri"/>
          <w:sz w:val="28"/>
          <w:szCs w:val="28"/>
          <w:lang w:eastAsia="en-US"/>
        </w:rPr>
        <w:t>х</w:t>
      </w:r>
      <w:proofErr w:type="spellEnd"/>
      <w:r>
        <w:rPr>
          <w:rFonts w:eastAsia="Calibri"/>
          <w:sz w:val="28"/>
          <w:szCs w:val="28"/>
          <w:lang w:eastAsia="en-US"/>
        </w:rPr>
        <w:t xml:space="preserve"> рабочих дней с момента принятия решения.</w:t>
      </w:r>
    </w:p>
    <w:p w:rsidR="00924EDD" w:rsidRDefault="00924EDD" w:rsidP="00924EDD">
      <w:pPr>
        <w:ind w:firstLine="709"/>
        <w:jc w:val="both"/>
        <w:rPr>
          <w:rFonts w:eastAsia="Calibri"/>
          <w:sz w:val="28"/>
          <w:szCs w:val="28"/>
          <w:lang w:eastAsia="en-US"/>
        </w:rPr>
      </w:pPr>
    </w:p>
    <w:p w:rsidR="00924EDD" w:rsidRDefault="00924EDD" w:rsidP="00924EDD">
      <w:pPr>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924EDD" w:rsidRPr="0038603A" w:rsidRDefault="00924EDD" w:rsidP="00924EDD">
      <w:pPr>
        <w:jc w:val="center"/>
        <w:outlineLvl w:val="2"/>
        <w:rPr>
          <w:rFonts w:eastAsia="Calibri"/>
          <w:b/>
          <w:sz w:val="28"/>
          <w:szCs w:val="28"/>
        </w:rPr>
      </w:pPr>
    </w:p>
    <w:p w:rsidR="00924EDD" w:rsidRPr="0038603A" w:rsidRDefault="00924EDD" w:rsidP="00924EDD">
      <w:pPr>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924EDD" w:rsidRPr="0038603A" w:rsidRDefault="00924EDD" w:rsidP="00924EDD">
      <w:pPr>
        <w:contextualSpacing/>
        <w:jc w:val="both"/>
        <w:rPr>
          <w:sz w:val="28"/>
          <w:szCs w:val="28"/>
        </w:rPr>
      </w:pPr>
    </w:p>
    <w:p w:rsidR="00924EDD" w:rsidRDefault="00924EDD" w:rsidP="00924EDD">
      <w:pPr>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4EDD" w:rsidRPr="0038603A" w:rsidRDefault="00924EDD" w:rsidP="00924EDD">
      <w:pPr>
        <w:contextualSpacing/>
        <w:jc w:val="center"/>
        <w:rPr>
          <w:b/>
          <w:sz w:val="28"/>
          <w:szCs w:val="28"/>
        </w:rPr>
      </w:pPr>
    </w:p>
    <w:p w:rsidR="00924EDD" w:rsidRPr="0038603A" w:rsidRDefault="00924EDD" w:rsidP="00924EDD">
      <w:pPr>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4EDD" w:rsidRDefault="00924EDD" w:rsidP="00924EDD">
      <w:pPr>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924EDD" w:rsidRDefault="00924EDD" w:rsidP="00924EDD">
      <w:pPr>
        <w:ind w:firstLine="709"/>
        <w:jc w:val="both"/>
        <w:rPr>
          <w:sz w:val="28"/>
          <w:szCs w:val="28"/>
        </w:rPr>
      </w:pPr>
      <w:r>
        <w:rPr>
          <w:sz w:val="28"/>
          <w:szCs w:val="28"/>
        </w:rPr>
        <w:t xml:space="preserve">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Pr>
          <w:sz w:val="28"/>
          <w:szCs w:val="28"/>
        </w:rPr>
        <w:lastRenderedPageBreak/>
        <w:t>отправление);</w:t>
      </w:r>
    </w:p>
    <w:p w:rsidR="00924EDD" w:rsidRDefault="00924EDD" w:rsidP="00924EDD">
      <w:pPr>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924EDD" w:rsidRDefault="00924EDD" w:rsidP="00924EDD">
      <w:pPr>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924EDD" w:rsidRDefault="00924EDD" w:rsidP="00924EDD">
      <w:pPr>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924EDD" w:rsidRDefault="00924EDD" w:rsidP="00924ED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924EDD" w:rsidRDefault="00924EDD" w:rsidP="00924ED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924EDD" w:rsidRDefault="00924EDD" w:rsidP="00924EDD">
      <w:pPr>
        <w:ind w:firstLine="709"/>
        <w:jc w:val="both"/>
        <w:rPr>
          <w:sz w:val="28"/>
          <w:szCs w:val="28"/>
        </w:rPr>
      </w:pPr>
      <w:r>
        <w:rPr>
          <w:sz w:val="28"/>
          <w:szCs w:val="28"/>
        </w:rPr>
        <w:t xml:space="preserve">в виде бумажного документа, который направляется заявителю </w:t>
      </w: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r>
        <w:rPr>
          <w:sz w:val="28"/>
          <w:szCs w:val="28"/>
        </w:rPr>
        <w:t>посредством почтового обращения;</w:t>
      </w:r>
    </w:p>
    <w:p w:rsidR="00924EDD" w:rsidRDefault="00924EDD" w:rsidP="00924EDD">
      <w:pPr>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EDD" w:rsidRDefault="00924EDD" w:rsidP="00924EDD">
      <w:pPr>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924EDD" w:rsidRDefault="00924EDD" w:rsidP="00924EDD">
      <w:pPr>
        <w:ind w:firstLine="709"/>
        <w:jc w:val="both"/>
        <w:rPr>
          <w:sz w:val="28"/>
          <w:szCs w:val="28"/>
        </w:rPr>
      </w:pPr>
      <w:r>
        <w:rPr>
          <w:sz w:val="28"/>
          <w:szCs w:val="28"/>
        </w:rPr>
        <w:t>2.8.2. Документы, удостоверяющий личность Заявителя и каждого члена семьи Заявителя для лиц старше 14 лет.</w:t>
      </w:r>
    </w:p>
    <w:p w:rsidR="00924EDD" w:rsidRDefault="00924EDD" w:rsidP="00924EDD">
      <w:pPr>
        <w:ind w:firstLine="709"/>
        <w:jc w:val="both"/>
        <w:rPr>
          <w:sz w:val="28"/>
          <w:szCs w:val="28"/>
        </w:rPr>
      </w:pPr>
      <w:r>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924EDD" w:rsidRDefault="00924EDD" w:rsidP="00924EDD">
      <w:pPr>
        <w:ind w:firstLine="709"/>
        <w:jc w:val="both"/>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924EDD" w:rsidRDefault="00924EDD" w:rsidP="00924EDD">
      <w:pPr>
        <w:ind w:firstLine="709"/>
        <w:jc w:val="both"/>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24EDD" w:rsidRDefault="00924EDD" w:rsidP="00924EDD">
      <w:pPr>
        <w:ind w:firstLine="709"/>
        <w:jc w:val="both"/>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924EDD" w:rsidRDefault="00924EDD" w:rsidP="00924EDD">
      <w:pPr>
        <w:ind w:firstLine="709"/>
        <w:jc w:val="both"/>
        <w:rPr>
          <w:sz w:val="28"/>
          <w:szCs w:val="28"/>
        </w:rPr>
      </w:pPr>
      <w:r>
        <w:rPr>
          <w:sz w:val="28"/>
          <w:szCs w:val="28"/>
        </w:rPr>
        <w:t>2.8.7.</w:t>
      </w:r>
      <w:r w:rsidRPr="001D302E">
        <w:rPr>
          <w:sz w:val="28"/>
          <w:szCs w:val="28"/>
        </w:rPr>
        <w:t xml:space="preserve"> </w:t>
      </w:r>
      <w:proofErr w:type="gramStart"/>
      <w:r>
        <w:rPr>
          <w:sz w:val="28"/>
          <w:szCs w:val="28"/>
        </w:rPr>
        <w:t xml:space="preserve">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w:t>
      </w:r>
      <w:r>
        <w:rPr>
          <w:sz w:val="28"/>
          <w:szCs w:val="28"/>
        </w:rPr>
        <w:lastRenderedPageBreak/>
        <w:t>о праве на наследство по закону или завещанию;</w:t>
      </w:r>
      <w:proofErr w:type="gramEnd"/>
      <w:r>
        <w:rPr>
          <w:sz w:val="28"/>
          <w:szCs w:val="28"/>
        </w:rPr>
        <w:t xml:space="preserve"> иные </w:t>
      </w:r>
      <w:proofErr w:type="gramStart"/>
      <w:r>
        <w:rPr>
          <w:sz w:val="28"/>
          <w:szCs w:val="28"/>
        </w:rPr>
        <w:t>документы</w:t>
      </w:r>
      <w:proofErr w:type="gramEnd"/>
      <w:r>
        <w:rPr>
          <w:sz w:val="28"/>
          <w:szCs w:val="28"/>
        </w:rPr>
        <w:t xml:space="preserve"> которые в соответствии с законодательством Российской Федерации подтверждают основания владения и пользования жилым помещением)</w:t>
      </w:r>
    </w:p>
    <w:p w:rsidR="00924EDD" w:rsidRDefault="00924EDD" w:rsidP="00924EDD">
      <w:pPr>
        <w:ind w:firstLine="709"/>
        <w:jc w:val="both"/>
        <w:rPr>
          <w:sz w:val="28"/>
          <w:szCs w:val="28"/>
        </w:rPr>
      </w:pPr>
      <w:r>
        <w:rPr>
          <w:sz w:val="28"/>
          <w:szCs w:val="28"/>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924EDD" w:rsidRDefault="00924EDD" w:rsidP="00924EDD">
      <w:pPr>
        <w:ind w:firstLine="709"/>
        <w:jc w:val="both"/>
        <w:rPr>
          <w:sz w:val="28"/>
          <w:szCs w:val="28"/>
        </w:rPr>
      </w:pPr>
      <w:r>
        <w:rPr>
          <w:sz w:val="28"/>
          <w:szCs w:val="28"/>
        </w:rPr>
        <w:t>- договор социального найма;</w:t>
      </w:r>
    </w:p>
    <w:p w:rsidR="00924EDD" w:rsidRDefault="00924EDD" w:rsidP="00924EDD">
      <w:pPr>
        <w:ind w:firstLine="709"/>
        <w:jc w:val="both"/>
        <w:rPr>
          <w:sz w:val="28"/>
          <w:szCs w:val="28"/>
        </w:rPr>
      </w:pPr>
      <w:r>
        <w:rPr>
          <w:sz w:val="28"/>
          <w:szCs w:val="28"/>
        </w:rPr>
        <w:t>- договор специализированного найма;</w:t>
      </w:r>
    </w:p>
    <w:p w:rsidR="00924EDD" w:rsidRDefault="00924EDD" w:rsidP="00924EDD">
      <w:pPr>
        <w:ind w:firstLine="709"/>
        <w:jc w:val="both"/>
        <w:rPr>
          <w:sz w:val="28"/>
          <w:szCs w:val="28"/>
        </w:rPr>
      </w:pPr>
      <w:r>
        <w:rPr>
          <w:sz w:val="28"/>
          <w:szCs w:val="28"/>
        </w:rPr>
        <w:t>- договор купли-продажи;</w:t>
      </w:r>
    </w:p>
    <w:p w:rsidR="00924EDD" w:rsidRDefault="00924EDD" w:rsidP="00924EDD">
      <w:pPr>
        <w:ind w:firstLine="709"/>
        <w:jc w:val="both"/>
        <w:rPr>
          <w:sz w:val="28"/>
          <w:szCs w:val="28"/>
        </w:rPr>
      </w:pPr>
      <w:r>
        <w:rPr>
          <w:sz w:val="28"/>
          <w:szCs w:val="28"/>
        </w:rPr>
        <w:t>- договор мены;</w:t>
      </w:r>
    </w:p>
    <w:p w:rsidR="00924EDD" w:rsidRDefault="00924EDD" w:rsidP="00924EDD">
      <w:pPr>
        <w:ind w:firstLine="709"/>
        <w:jc w:val="both"/>
        <w:rPr>
          <w:sz w:val="28"/>
          <w:szCs w:val="28"/>
        </w:rPr>
      </w:pPr>
      <w:r>
        <w:rPr>
          <w:sz w:val="28"/>
          <w:szCs w:val="28"/>
        </w:rPr>
        <w:t>- свидетельство о праве на наследство;</w:t>
      </w:r>
    </w:p>
    <w:p w:rsidR="00924EDD" w:rsidRDefault="00924EDD" w:rsidP="00924EDD">
      <w:pPr>
        <w:ind w:firstLine="709"/>
        <w:jc w:val="both"/>
        <w:rPr>
          <w:sz w:val="28"/>
          <w:szCs w:val="28"/>
        </w:rPr>
      </w:pPr>
      <w:r>
        <w:rPr>
          <w:sz w:val="28"/>
          <w:szCs w:val="28"/>
        </w:rPr>
        <w:t>- решение суда о признании права собственности (пользования) на жилое помещение;</w:t>
      </w:r>
    </w:p>
    <w:p w:rsidR="00924EDD" w:rsidRDefault="00924EDD" w:rsidP="00924EDD">
      <w:pPr>
        <w:ind w:firstLine="709"/>
        <w:jc w:val="both"/>
        <w:rPr>
          <w:sz w:val="28"/>
          <w:szCs w:val="28"/>
        </w:rPr>
      </w:pPr>
      <w:r>
        <w:rPr>
          <w:sz w:val="28"/>
          <w:szCs w:val="28"/>
        </w:rPr>
        <w:t>- договор аренды жилого помещения;</w:t>
      </w:r>
    </w:p>
    <w:p w:rsidR="00924EDD" w:rsidRDefault="00924EDD" w:rsidP="00924EDD">
      <w:pPr>
        <w:ind w:firstLine="709"/>
        <w:jc w:val="both"/>
        <w:rPr>
          <w:sz w:val="28"/>
          <w:szCs w:val="28"/>
        </w:rPr>
      </w:pPr>
      <w:r>
        <w:rPr>
          <w:sz w:val="28"/>
          <w:szCs w:val="28"/>
        </w:rPr>
        <w:t>- договор дарения;</w:t>
      </w:r>
    </w:p>
    <w:p w:rsidR="00924EDD" w:rsidRDefault="00924EDD" w:rsidP="00924EDD">
      <w:pPr>
        <w:ind w:firstLine="709"/>
        <w:jc w:val="both"/>
        <w:rPr>
          <w:sz w:val="28"/>
          <w:szCs w:val="28"/>
        </w:rPr>
      </w:pPr>
      <w:r>
        <w:rPr>
          <w:sz w:val="28"/>
          <w:szCs w:val="28"/>
        </w:rPr>
        <w:t>- договор о передаче имущества в собственность (договор приватизации);</w:t>
      </w:r>
    </w:p>
    <w:p w:rsidR="00924EDD" w:rsidRDefault="00924EDD" w:rsidP="00924EDD">
      <w:pPr>
        <w:ind w:firstLine="709"/>
        <w:jc w:val="both"/>
        <w:rPr>
          <w:sz w:val="28"/>
          <w:szCs w:val="28"/>
        </w:rPr>
      </w:pPr>
      <w:r>
        <w:rPr>
          <w:sz w:val="28"/>
          <w:szCs w:val="28"/>
        </w:rPr>
        <w:t>- договор безвозмездного пользования;</w:t>
      </w:r>
    </w:p>
    <w:p w:rsidR="00924EDD" w:rsidRDefault="00924EDD" w:rsidP="00924EDD">
      <w:pPr>
        <w:ind w:firstLine="709"/>
        <w:jc w:val="both"/>
        <w:rPr>
          <w:sz w:val="28"/>
          <w:szCs w:val="28"/>
        </w:rPr>
      </w:pPr>
      <w:r>
        <w:rPr>
          <w:sz w:val="28"/>
          <w:szCs w:val="28"/>
        </w:rPr>
        <w:t xml:space="preserve">- договор участия в долевом строительстве жилого помещения, акт </w:t>
      </w: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r>
        <w:rPr>
          <w:sz w:val="28"/>
          <w:szCs w:val="28"/>
        </w:rPr>
        <w:t>приема-передачи жилого помещения;</w:t>
      </w:r>
    </w:p>
    <w:p w:rsidR="00924EDD" w:rsidRDefault="00924EDD" w:rsidP="00924EDD">
      <w:pPr>
        <w:ind w:firstLine="709"/>
        <w:jc w:val="both"/>
        <w:rPr>
          <w:sz w:val="28"/>
          <w:szCs w:val="28"/>
        </w:rPr>
      </w:pPr>
      <w:r>
        <w:rPr>
          <w:sz w:val="28"/>
          <w:szCs w:val="28"/>
        </w:rPr>
        <w:t>-  договор найма (поднайма).</w:t>
      </w:r>
    </w:p>
    <w:p w:rsidR="00924EDD" w:rsidRDefault="00924EDD" w:rsidP="00924EDD">
      <w:pPr>
        <w:ind w:firstLine="709"/>
        <w:jc w:val="both"/>
        <w:rPr>
          <w:sz w:val="28"/>
          <w:szCs w:val="28"/>
        </w:rPr>
      </w:pPr>
      <w:r>
        <w:rPr>
          <w:sz w:val="28"/>
          <w:szCs w:val="28"/>
        </w:rPr>
        <w:t>2.8.9.</w:t>
      </w:r>
      <w:r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924EDD" w:rsidRDefault="00924EDD" w:rsidP="00924EDD">
      <w:pPr>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24EDD" w:rsidRDefault="00924EDD" w:rsidP="00924EDD">
      <w:pPr>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924EDD" w:rsidRDefault="00924EDD" w:rsidP="00924EDD">
      <w:pPr>
        <w:ind w:firstLine="709"/>
        <w:jc w:val="both"/>
        <w:rPr>
          <w:sz w:val="28"/>
          <w:szCs w:val="28"/>
        </w:rPr>
      </w:pPr>
      <w:r>
        <w:rPr>
          <w:sz w:val="28"/>
          <w:szCs w:val="28"/>
        </w:rPr>
        <w:t>- удостоверение вынужденного переселенца;</w:t>
      </w:r>
    </w:p>
    <w:p w:rsidR="00924EDD" w:rsidRDefault="00924EDD" w:rsidP="00924EDD">
      <w:pPr>
        <w:ind w:firstLine="709"/>
        <w:jc w:val="both"/>
        <w:rPr>
          <w:sz w:val="28"/>
          <w:szCs w:val="28"/>
        </w:rPr>
      </w:pPr>
      <w:r>
        <w:rPr>
          <w:sz w:val="28"/>
          <w:szCs w:val="28"/>
        </w:rPr>
        <w:t>- справка, подтверждающая факт прибытия в районы Крайнего Севера.</w:t>
      </w:r>
    </w:p>
    <w:p w:rsidR="00924EDD" w:rsidRDefault="00924EDD" w:rsidP="00924EDD">
      <w:pPr>
        <w:ind w:firstLine="709"/>
        <w:jc w:val="both"/>
        <w:rPr>
          <w:sz w:val="28"/>
          <w:szCs w:val="28"/>
        </w:rPr>
      </w:pPr>
      <w:r>
        <w:rPr>
          <w:sz w:val="28"/>
          <w:szCs w:val="28"/>
        </w:rPr>
        <w:t>2.8.10. Решение суда об установлении факта проживания в жилом помещении для лиц, не имеющих регистрации по месту жительства.</w:t>
      </w:r>
    </w:p>
    <w:p w:rsidR="00924EDD" w:rsidRDefault="00924EDD" w:rsidP="00924EDD">
      <w:pPr>
        <w:ind w:firstLine="709"/>
        <w:jc w:val="both"/>
        <w:rPr>
          <w:rFonts w:eastAsia="Calibri"/>
          <w:sz w:val="28"/>
          <w:szCs w:val="28"/>
          <w:lang w:eastAsia="en-US"/>
        </w:rPr>
      </w:pPr>
      <w:r>
        <w:rPr>
          <w:sz w:val="28"/>
          <w:szCs w:val="28"/>
        </w:rPr>
        <w:t xml:space="preserve">2.8.11.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 xml:space="preserve">к </w:t>
      </w:r>
      <w:r w:rsidRPr="00D15802">
        <w:rPr>
          <w:rFonts w:eastAsia="Calibri"/>
          <w:sz w:val="28"/>
          <w:szCs w:val="28"/>
          <w:lang w:eastAsia="en-US"/>
        </w:rPr>
        <w:lastRenderedPageBreak/>
        <w:t>Административному регламенту.</w:t>
      </w:r>
    </w:p>
    <w:p w:rsidR="00924EDD" w:rsidRPr="000A09D1" w:rsidRDefault="00924EDD" w:rsidP="00924EDD">
      <w:pPr>
        <w:ind w:firstLine="709"/>
        <w:jc w:val="both"/>
        <w:rPr>
          <w:sz w:val="28"/>
          <w:szCs w:val="28"/>
        </w:rPr>
      </w:pPr>
      <w:r>
        <w:rPr>
          <w:rFonts w:eastAsia="Calibri"/>
          <w:sz w:val="28"/>
          <w:szCs w:val="28"/>
          <w:lang w:eastAsia="en-US"/>
        </w:rPr>
        <w:t>2.8.12.</w:t>
      </w:r>
      <w:r w:rsidRPr="000A09D1">
        <w:rPr>
          <w:sz w:val="28"/>
          <w:szCs w:val="28"/>
        </w:rPr>
        <w:t xml:space="preserve"> </w:t>
      </w:r>
      <w:r>
        <w:rPr>
          <w:sz w:val="28"/>
          <w:szCs w:val="28"/>
        </w:rPr>
        <w:t>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924EDD" w:rsidRPr="00B05C99" w:rsidRDefault="00924EDD" w:rsidP="00924EDD">
      <w:pPr>
        <w:ind w:firstLine="709"/>
        <w:jc w:val="both"/>
        <w:rPr>
          <w:sz w:val="28"/>
          <w:szCs w:val="28"/>
        </w:rPr>
      </w:pPr>
      <w:r w:rsidRPr="00432B26">
        <w:rPr>
          <w:sz w:val="28"/>
          <w:szCs w:val="28"/>
        </w:rPr>
        <w:t>2.</w:t>
      </w:r>
      <w:r>
        <w:rPr>
          <w:sz w:val="28"/>
          <w:szCs w:val="28"/>
        </w:rPr>
        <w:t>8.13</w:t>
      </w:r>
      <w:r w:rsidRPr="00432B26">
        <w:rPr>
          <w:sz w:val="28"/>
          <w:szCs w:val="28"/>
        </w:rPr>
        <w:t>. В случае личного обращения в Администрацию (Уполномоченный о</w:t>
      </w:r>
      <w:r>
        <w:rPr>
          <w:sz w:val="28"/>
          <w:szCs w:val="28"/>
        </w:rPr>
        <w:t>рган), РГАУ МФЦ З</w:t>
      </w:r>
      <w:r w:rsidRPr="00432B26">
        <w:rPr>
          <w:sz w:val="28"/>
          <w:szCs w:val="28"/>
        </w:rPr>
        <w:t>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924EDD" w:rsidRDefault="00924EDD" w:rsidP="00924EDD">
      <w:pPr>
        <w:ind w:firstLine="709"/>
        <w:jc w:val="both"/>
        <w:rPr>
          <w:sz w:val="28"/>
          <w:szCs w:val="28"/>
        </w:rPr>
      </w:pPr>
      <w:r>
        <w:rPr>
          <w:sz w:val="28"/>
          <w:szCs w:val="28"/>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24EDD" w:rsidRDefault="00924EDD" w:rsidP="00924EDD">
      <w:pPr>
        <w:ind w:firstLine="709"/>
        <w:jc w:val="both"/>
        <w:rPr>
          <w:sz w:val="28"/>
          <w:szCs w:val="28"/>
        </w:rPr>
      </w:pPr>
      <w:r>
        <w:rPr>
          <w:sz w:val="28"/>
          <w:szCs w:val="28"/>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Pr="004802A1" w:rsidRDefault="00924EDD" w:rsidP="00924EDD">
      <w:pPr>
        <w:ind w:firstLine="709"/>
        <w:jc w:val="both"/>
        <w:rPr>
          <w:sz w:val="28"/>
          <w:szCs w:val="28"/>
        </w:rPr>
      </w:pPr>
    </w:p>
    <w:p w:rsidR="00924EDD" w:rsidRDefault="00924EDD" w:rsidP="00924EDD">
      <w:pPr>
        <w:ind w:left="142"/>
        <w:jc w:val="center"/>
        <w:outlineLvl w:val="2"/>
        <w:rPr>
          <w:rFonts w:eastAsia="Calibri"/>
          <w:b/>
          <w:sz w:val="28"/>
          <w:szCs w:val="28"/>
        </w:rPr>
      </w:pPr>
    </w:p>
    <w:p w:rsidR="00924EDD" w:rsidRPr="0038603A" w:rsidRDefault="00924EDD" w:rsidP="00924EDD">
      <w:pPr>
        <w:ind w:left="142"/>
        <w:jc w:val="center"/>
        <w:outlineLvl w:val="2"/>
        <w:rPr>
          <w:b/>
          <w:sz w:val="28"/>
          <w:szCs w:val="28"/>
        </w:rPr>
      </w:pPr>
      <w:proofErr w:type="gramStart"/>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24EDD" w:rsidRDefault="00924EDD" w:rsidP="00924EDD">
      <w:pPr>
        <w:ind w:firstLine="709"/>
        <w:jc w:val="both"/>
        <w:rPr>
          <w:sz w:val="28"/>
          <w:szCs w:val="28"/>
        </w:rPr>
      </w:pPr>
    </w:p>
    <w:p w:rsidR="00924EDD" w:rsidRPr="0038603A" w:rsidRDefault="00924EDD" w:rsidP="00924EDD">
      <w:pPr>
        <w:ind w:firstLine="709"/>
        <w:jc w:val="both"/>
        <w:rPr>
          <w:sz w:val="28"/>
          <w:szCs w:val="28"/>
        </w:rPr>
      </w:pPr>
      <w:r w:rsidRPr="0038603A">
        <w:rPr>
          <w:sz w:val="28"/>
          <w:szCs w:val="28"/>
        </w:rPr>
        <w:t>2.1</w:t>
      </w:r>
      <w:r>
        <w:rPr>
          <w:sz w:val="28"/>
          <w:szCs w:val="28"/>
        </w:rPr>
        <w:t>0</w:t>
      </w:r>
      <w:r w:rsidRPr="0038603A">
        <w:rPr>
          <w:sz w:val="28"/>
          <w:szCs w:val="28"/>
        </w:rPr>
        <w:t>. Для предоставления муниципальной усл</w:t>
      </w:r>
      <w:r>
        <w:rPr>
          <w:sz w:val="28"/>
          <w:szCs w:val="28"/>
        </w:rPr>
        <w:t>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r w:rsidRPr="0038603A">
        <w:rPr>
          <w:sz w:val="28"/>
          <w:szCs w:val="28"/>
        </w:rPr>
        <w:t>:</w:t>
      </w:r>
    </w:p>
    <w:p w:rsidR="00924EDD" w:rsidRDefault="00924EDD" w:rsidP="00924EDD">
      <w:pPr>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w:t>
      </w:r>
      <w:proofErr w:type="gramStart"/>
      <w:r>
        <w:rPr>
          <w:sz w:val="28"/>
          <w:szCs w:val="28"/>
        </w:rPr>
        <w:t xml:space="preserve">Для принятия на учет в качестве нуждающихся в жилых </w:t>
      </w:r>
      <w:r>
        <w:rPr>
          <w:sz w:val="28"/>
          <w:szCs w:val="28"/>
        </w:rPr>
        <w:lastRenderedPageBreak/>
        <w:t>помещениях, предоставляемых по договорам социального найма</w:t>
      </w:r>
      <w:r w:rsidRPr="0038603A">
        <w:rPr>
          <w:sz w:val="28"/>
          <w:szCs w:val="28"/>
        </w:rPr>
        <w:t>:</w:t>
      </w:r>
      <w:proofErr w:type="gramEnd"/>
    </w:p>
    <w:p w:rsidR="00924EDD" w:rsidRDefault="00924EDD" w:rsidP="00924EDD">
      <w:pPr>
        <w:ind w:firstLine="709"/>
        <w:jc w:val="both"/>
        <w:rPr>
          <w:sz w:val="28"/>
          <w:szCs w:val="28"/>
        </w:rPr>
      </w:pPr>
      <w:r>
        <w:rPr>
          <w:sz w:val="28"/>
          <w:szCs w:val="28"/>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924EDD" w:rsidRPr="0038603A" w:rsidRDefault="00924EDD" w:rsidP="00924EDD">
      <w:pPr>
        <w:ind w:firstLine="709"/>
        <w:jc w:val="both"/>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24EDD" w:rsidRDefault="00924EDD" w:rsidP="00924EDD">
      <w:pPr>
        <w:ind w:firstLine="709"/>
        <w:jc w:val="both"/>
        <w:rPr>
          <w:sz w:val="28"/>
          <w:szCs w:val="28"/>
        </w:rPr>
      </w:pPr>
      <w:r w:rsidRPr="00E1231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24EDD" w:rsidRPr="00E12316" w:rsidRDefault="00924EDD" w:rsidP="00924EDD">
      <w:pPr>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p>
    <w:p w:rsidR="00924EDD" w:rsidRPr="00E12316" w:rsidRDefault="00924EDD" w:rsidP="00924EDD">
      <w:pPr>
        <w:ind w:firstLine="709"/>
        <w:jc w:val="both"/>
        <w:rPr>
          <w:sz w:val="28"/>
          <w:szCs w:val="28"/>
        </w:rPr>
      </w:pPr>
      <w:r w:rsidRPr="00E12316">
        <w:rPr>
          <w:sz w:val="28"/>
          <w:szCs w:val="28"/>
        </w:rPr>
        <w:t>копию финансового лицевого счета</w:t>
      </w:r>
    </w:p>
    <w:p w:rsidR="00924EDD" w:rsidRDefault="00924EDD" w:rsidP="00924EDD">
      <w:pPr>
        <w:ind w:firstLine="709"/>
        <w:jc w:val="both"/>
        <w:rPr>
          <w:sz w:val="28"/>
          <w:szCs w:val="28"/>
        </w:rPr>
      </w:pPr>
      <w:r w:rsidRPr="00E12316">
        <w:rPr>
          <w:sz w:val="28"/>
          <w:szCs w:val="28"/>
        </w:rPr>
        <w:t>копию решения органа местного самоуправления</w:t>
      </w:r>
      <w:r>
        <w:rPr>
          <w:sz w:val="28"/>
          <w:szCs w:val="28"/>
        </w:rPr>
        <w:t xml:space="preserve"> о признании гражданина </w:t>
      </w:r>
      <w:proofErr w:type="gramStart"/>
      <w:r>
        <w:rPr>
          <w:sz w:val="28"/>
          <w:szCs w:val="28"/>
        </w:rPr>
        <w:t>малоимущим</w:t>
      </w:r>
      <w:proofErr w:type="gramEnd"/>
      <w:r>
        <w:rPr>
          <w:sz w:val="28"/>
          <w:szCs w:val="28"/>
        </w:rPr>
        <w:t>;</w:t>
      </w:r>
    </w:p>
    <w:p w:rsidR="00924EDD" w:rsidRPr="00F94FF8" w:rsidRDefault="00924EDD" w:rsidP="00924EDD">
      <w:pPr>
        <w:ind w:firstLine="709"/>
        <w:jc w:val="both"/>
        <w:rPr>
          <w:color w:val="000000"/>
          <w:sz w:val="28"/>
          <w:szCs w:val="28"/>
        </w:rPr>
      </w:pPr>
      <w:r w:rsidRPr="00F94FF8">
        <w:rPr>
          <w:color w:val="000000"/>
          <w:sz w:val="28"/>
          <w:szCs w:val="28"/>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924EDD" w:rsidRDefault="00924EDD" w:rsidP="00924EDD">
      <w:pPr>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924EDD" w:rsidRDefault="00924EDD" w:rsidP="00924EDD">
      <w:pPr>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924EDD" w:rsidRDefault="00924EDD" w:rsidP="00924EDD">
      <w:pPr>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 xml:space="preserve">чень тяжелых форм хронических заболеваний, при которых невозможно совместное проживание граждан в одной квартире, </w:t>
      </w: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roofErr w:type="gramStart"/>
      <w:r>
        <w:rPr>
          <w:sz w:val="28"/>
          <w:szCs w:val="28"/>
        </w:rPr>
        <w:t>утвержденный</w:t>
      </w:r>
      <w:proofErr w:type="gramEnd"/>
      <w:r>
        <w:rPr>
          <w:sz w:val="28"/>
          <w:szCs w:val="28"/>
        </w:rPr>
        <w:t xml:space="preserve"> приказом Министерства здравоохранения Российской Федерации от 29 ноября 2012 года № 987н.</w:t>
      </w:r>
    </w:p>
    <w:p w:rsidR="00924EDD" w:rsidRDefault="00924EDD" w:rsidP="00924EDD">
      <w:pPr>
        <w:ind w:firstLine="709"/>
        <w:jc w:val="both"/>
        <w:rPr>
          <w:sz w:val="28"/>
          <w:szCs w:val="28"/>
        </w:rPr>
      </w:pPr>
      <w:r>
        <w:rPr>
          <w:sz w:val="28"/>
          <w:szCs w:val="28"/>
        </w:rPr>
        <w:t>2.11. Заявитель вправе представить указанные документы по собственной инициативе.</w:t>
      </w:r>
    </w:p>
    <w:p w:rsidR="00924EDD" w:rsidRPr="0038603A" w:rsidRDefault="00924EDD" w:rsidP="00924EDD">
      <w:pPr>
        <w:ind w:firstLine="709"/>
        <w:jc w:val="both"/>
        <w:rPr>
          <w:spacing w:val="-4"/>
          <w:sz w:val="28"/>
          <w:szCs w:val="28"/>
        </w:rPr>
      </w:pPr>
      <w:r w:rsidRPr="0038603A">
        <w:rPr>
          <w:spacing w:val="-4"/>
          <w:sz w:val="28"/>
          <w:szCs w:val="28"/>
        </w:rPr>
        <w:t>Непредставление заявителем документов, указанных в пункте 2.1</w:t>
      </w:r>
      <w:r>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924EDD" w:rsidRPr="0038603A" w:rsidRDefault="00924EDD" w:rsidP="00924EDD">
      <w:pPr>
        <w:ind w:firstLine="709"/>
        <w:jc w:val="both"/>
        <w:rPr>
          <w:spacing w:val="-4"/>
          <w:sz w:val="28"/>
          <w:szCs w:val="28"/>
        </w:rPr>
      </w:pPr>
    </w:p>
    <w:p w:rsidR="00924EDD" w:rsidRDefault="00924EDD" w:rsidP="00924EDD">
      <w:pPr>
        <w:ind w:firstLine="709"/>
        <w:jc w:val="center"/>
        <w:rPr>
          <w:b/>
          <w:sz w:val="28"/>
        </w:rPr>
      </w:pPr>
      <w:r w:rsidRPr="0038603A">
        <w:rPr>
          <w:b/>
          <w:sz w:val="28"/>
        </w:rPr>
        <w:t>Указание на запрет требовать от заявителя</w:t>
      </w:r>
    </w:p>
    <w:p w:rsidR="00924EDD" w:rsidRPr="0038603A" w:rsidRDefault="00924EDD" w:rsidP="00924EDD">
      <w:pPr>
        <w:ind w:firstLine="709"/>
        <w:jc w:val="center"/>
        <w:rPr>
          <w:b/>
          <w:sz w:val="32"/>
          <w:szCs w:val="28"/>
        </w:rPr>
      </w:pPr>
    </w:p>
    <w:p w:rsidR="00924EDD" w:rsidRDefault="00924EDD" w:rsidP="00924EDD">
      <w:pPr>
        <w:tabs>
          <w:tab w:val="left" w:pos="567"/>
        </w:tabs>
        <w:ind w:firstLine="709"/>
        <w:contextualSpacing/>
        <w:jc w:val="both"/>
        <w:rPr>
          <w:rFonts w:eastAsia="Calibri"/>
          <w:sz w:val="28"/>
          <w:szCs w:val="28"/>
          <w:lang w:eastAsia="en-US"/>
        </w:rPr>
      </w:pPr>
      <w:r w:rsidRPr="0038603A">
        <w:rPr>
          <w:rFonts w:eastAsia="Calibri"/>
          <w:sz w:val="28"/>
          <w:szCs w:val="28"/>
          <w:lang w:eastAsia="en-US"/>
        </w:rPr>
        <w:lastRenderedPageBreak/>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w:t>
      </w:r>
      <w:r>
        <w:rPr>
          <w:rFonts w:eastAsia="Calibri"/>
          <w:sz w:val="28"/>
          <w:szCs w:val="28"/>
          <w:lang w:eastAsia="en-US"/>
        </w:rPr>
        <w:t>вителя:</w:t>
      </w:r>
    </w:p>
    <w:p w:rsidR="00924EDD" w:rsidRPr="00BD784C" w:rsidRDefault="00924EDD" w:rsidP="00924EDD">
      <w:pPr>
        <w:pStyle w:val="a9"/>
        <w:ind w:firstLine="709"/>
        <w:jc w:val="both"/>
        <w:rPr>
          <w:rFonts w:ascii="Times New Roman" w:hAnsi="Times New Roman"/>
          <w:sz w:val="28"/>
          <w:szCs w:val="28"/>
        </w:rPr>
      </w:pPr>
      <w:r>
        <w:rPr>
          <w:rFonts w:ascii="Times New Roman" w:hAnsi="Times New Roman"/>
          <w:sz w:val="28"/>
          <w:szCs w:val="28"/>
        </w:rPr>
        <w:t xml:space="preserve">а) </w:t>
      </w:r>
      <w:r w:rsidRPr="00BD784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24EDD" w:rsidRPr="00C92FE2" w:rsidRDefault="00924EDD" w:rsidP="00924EDD">
      <w:pPr>
        <w:ind w:firstLine="709"/>
        <w:jc w:val="both"/>
        <w:rPr>
          <w:sz w:val="28"/>
          <w:szCs w:val="28"/>
        </w:rPr>
      </w:pPr>
      <w:proofErr w:type="gramStart"/>
      <w:r w:rsidRPr="00C92FE2">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6" w:history="1">
        <w:r w:rsidRPr="000A09D1">
          <w:rPr>
            <w:color w:val="000000"/>
            <w:sz w:val="28"/>
            <w:szCs w:val="28"/>
          </w:rPr>
          <w:t>части 6 статьи 7</w:t>
        </w:r>
      </w:hyperlink>
      <w:r w:rsidRPr="00D76B45">
        <w:rPr>
          <w:sz w:val="28"/>
          <w:szCs w:val="28"/>
        </w:rPr>
        <w:t xml:space="preserve"> </w:t>
      </w:r>
      <w:r w:rsidRPr="008E7DA3">
        <w:rPr>
          <w:sz w:val="28"/>
          <w:szCs w:val="28"/>
        </w:rPr>
        <w:t>Федерального закона от 27</w:t>
      </w:r>
      <w:proofErr w:type="gramEnd"/>
      <w:r w:rsidRPr="008E7DA3">
        <w:rPr>
          <w:sz w:val="28"/>
          <w:szCs w:val="28"/>
        </w:rPr>
        <w:t xml:space="preserve"> июля 2010 года № 210-ФЗ </w:t>
      </w:r>
      <w:r>
        <w:rPr>
          <w:sz w:val="28"/>
          <w:szCs w:val="28"/>
        </w:rPr>
        <w:t xml:space="preserve">                                         </w:t>
      </w:r>
      <w:r w:rsidRPr="008E7DA3">
        <w:rPr>
          <w:sz w:val="28"/>
          <w:szCs w:val="28"/>
        </w:rPr>
        <w:t>«Об организации предоставления государственных и муниципальных услуг»</w:t>
      </w:r>
      <w:r>
        <w:rPr>
          <w:sz w:val="28"/>
          <w:szCs w:val="28"/>
        </w:rPr>
        <w:t xml:space="preserve">                     </w:t>
      </w:r>
      <w:r w:rsidRPr="008E7DA3">
        <w:rPr>
          <w:sz w:val="28"/>
          <w:szCs w:val="28"/>
        </w:rPr>
        <w:t xml:space="preserve"> (дале</w:t>
      </w:r>
      <w:r>
        <w:rPr>
          <w:sz w:val="28"/>
          <w:szCs w:val="28"/>
        </w:rPr>
        <w:t>е – Федеральный закон № 210-ФЗ)</w:t>
      </w:r>
      <w:r w:rsidRPr="00C92FE2">
        <w:rPr>
          <w:sz w:val="28"/>
          <w:szCs w:val="28"/>
        </w:rPr>
        <w:t>;</w:t>
      </w:r>
    </w:p>
    <w:p w:rsidR="00924EDD" w:rsidRDefault="00924EDD" w:rsidP="0092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2FE2">
        <w:rPr>
          <w:sz w:val="28"/>
          <w:szCs w:val="28"/>
        </w:rPr>
        <w:t xml:space="preserve">в) </w:t>
      </w:r>
      <w:r w:rsidRPr="00C92FE2">
        <w:rPr>
          <w:rFonts w:eastAsia="Calibri" w:cs="Courier New"/>
          <w:sz w:val="28"/>
          <w:szCs w:val="28"/>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rsidR="00924EDD" w:rsidRPr="004802A1" w:rsidRDefault="00924EDD" w:rsidP="0092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24EDD" w:rsidRPr="0038603A" w:rsidRDefault="00924EDD" w:rsidP="00924EDD">
      <w:pPr>
        <w:rPr>
          <w:rFonts w:eastAsia="Calibri"/>
          <w:b/>
          <w:sz w:val="28"/>
          <w:szCs w:val="28"/>
        </w:rPr>
      </w:pPr>
    </w:p>
    <w:p w:rsidR="00924EDD" w:rsidRDefault="00924EDD" w:rsidP="00924EDD">
      <w:pPr>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924EDD" w:rsidRPr="0038603A" w:rsidRDefault="00924EDD" w:rsidP="00924EDD">
      <w:pPr>
        <w:ind w:left="142"/>
        <w:jc w:val="center"/>
        <w:rPr>
          <w:rFonts w:eastAsia="Calibri"/>
          <w:b/>
          <w:sz w:val="28"/>
          <w:szCs w:val="28"/>
        </w:rPr>
      </w:pPr>
    </w:p>
    <w:p w:rsidR="00924EDD" w:rsidRDefault="00924EDD" w:rsidP="00924EDD">
      <w:pPr>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xml:space="preserve">. Основаниями для отказа в приеме к рассмотрению документов, </w:t>
      </w: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proofErr w:type="gramStart"/>
      <w:r w:rsidRPr="0038603A">
        <w:rPr>
          <w:rFonts w:eastAsia="Calibri"/>
          <w:sz w:val="28"/>
          <w:szCs w:val="28"/>
          <w:lang w:eastAsia="en-US"/>
        </w:rPr>
        <w:t>необходимых</w:t>
      </w:r>
      <w:proofErr w:type="gramEnd"/>
      <w:r w:rsidRPr="0038603A">
        <w:rPr>
          <w:rFonts w:eastAsia="Calibri"/>
          <w:sz w:val="28"/>
          <w:szCs w:val="28"/>
          <w:lang w:eastAsia="en-US"/>
        </w:rPr>
        <w:t xml:space="preserve"> для предоставления муниципальной</w:t>
      </w:r>
      <w:r>
        <w:rPr>
          <w:rFonts w:eastAsia="Calibri"/>
          <w:sz w:val="28"/>
          <w:szCs w:val="28"/>
          <w:lang w:eastAsia="en-US"/>
        </w:rPr>
        <w:t xml:space="preserve"> услуги, является:</w:t>
      </w:r>
    </w:p>
    <w:p w:rsidR="00924EDD" w:rsidRDefault="00924EDD" w:rsidP="00924EDD">
      <w:pPr>
        <w:pStyle w:val="a9"/>
        <w:ind w:firstLine="709"/>
        <w:jc w:val="both"/>
        <w:rPr>
          <w:rFonts w:ascii="Times New Roman" w:hAnsi="Times New Roman"/>
          <w:sz w:val="28"/>
          <w:szCs w:val="28"/>
        </w:rPr>
      </w:pPr>
      <w:r>
        <w:rPr>
          <w:rFonts w:ascii="Times New Roman" w:hAnsi="Times New Roman"/>
          <w:sz w:val="28"/>
          <w:szCs w:val="28"/>
        </w:rPr>
        <w:t>а) не установление личности заявителя (представителя заявителя) (не предъявление документа, удостоверяющего личность, отказ данного лица предъявить документ, удостоверяющий его личность), не подтверждение полномочий представителя;</w:t>
      </w:r>
    </w:p>
    <w:p w:rsidR="00924EDD" w:rsidRDefault="00924EDD" w:rsidP="00924EDD">
      <w:pPr>
        <w:pStyle w:val="a9"/>
        <w:ind w:firstLine="709"/>
        <w:jc w:val="both"/>
        <w:rPr>
          <w:rFonts w:ascii="Times New Roman" w:hAnsi="Times New Roman"/>
          <w:sz w:val="28"/>
          <w:szCs w:val="28"/>
        </w:rPr>
      </w:pPr>
      <w:r>
        <w:rPr>
          <w:rFonts w:ascii="Times New Roman" w:hAnsi="Times New Roman"/>
          <w:sz w:val="28"/>
          <w:szCs w:val="28"/>
        </w:rPr>
        <w:t>б) с заявлением обратилось ненадлежащее лицо;</w:t>
      </w:r>
    </w:p>
    <w:p w:rsidR="00924EDD" w:rsidRPr="00D34A83" w:rsidRDefault="00924EDD" w:rsidP="00924EDD">
      <w:pPr>
        <w:pStyle w:val="a9"/>
        <w:ind w:firstLine="709"/>
        <w:jc w:val="both"/>
        <w:rPr>
          <w:rFonts w:ascii="Times New Roman" w:hAnsi="Times New Roman"/>
          <w:sz w:val="28"/>
          <w:szCs w:val="28"/>
        </w:rPr>
      </w:pPr>
      <w:r>
        <w:rPr>
          <w:rFonts w:ascii="Times New Roman" w:hAnsi="Times New Roman"/>
          <w:sz w:val="28"/>
          <w:szCs w:val="28"/>
        </w:rPr>
        <w:t>в) заявление подано в орган, не уполномоченный на его рассмотрение.</w:t>
      </w:r>
    </w:p>
    <w:p w:rsidR="00924EDD" w:rsidRPr="00432B26" w:rsidRDefault="00924EDD" w:rsidP="00924EDD">
      <w:pPr>
        <w:ind w:firstLine="709"/>
        <w:jc w:val="both"/>
        <w:rPr>
          <w:sz w:val="28"/>
          <w:szCs w:val="28"/>
        </w:rPr>
      </w:pPr>
      <w:r w:rsidRPr="00432B26">
        <w:rPr>
          <w:sz w:val="28"/>
          <w:szCs w:val="28"/>
        </w:rPr>
        <w:lastRenderedPageBreak/>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924EDD" w:rsidRPr="0038603A" w:rsidRDefault="00924EDD" w:rsidP="00924EDD">
      <w:pPr>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Заявление, поданное в форме электронного документа с использованием РПГУ, к рассмотрению не принимается в случае не</w:t>
      </w:r>
      <w:r>
        <w:rPr>
          <w:sz w:val="28"/>
        </w:rPr>
        <w:t xml:space="preserve"> </w:t>
      </w:r>
      <w:r w:rsidRPr="00432B26">
        <w:rPr>
          <w:sz w:val="28"/>
        </w:rPr>
        <w:t>установления</w:t>
      </w:r>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924EDD" w:rsidRPr="0038603A" w:rsidRDefault="00924EDD" w:rsidP="00924EDD">
      <w:pPr>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924EDD" w:rsidRPr="0038603A" w:rsidRDefault="00924EDD" w:rsidP="00924EDD">
      <w:pPr>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24EDD" w:rsidRDefault="00924EDD" w:rsidP="00924EDD">
      <w:pPr>
        <w:ind w:firstLine="709"/>
        <w:jc w:val="both"/>
        <w:rPr>
          <w:rFonts w:eastAsia="Calibri"/>
          <w:sz w:val="28"/>
          <w:szCs w:val="28"/>
          <w:lang w:eastAsia="en-US"/>
        </w:rPr>
      </w:pPr>
      <w:proofErr w:type="gramStart"/>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roofErr w:type="gramEnd"/>
    </w:p>
    <w:p w:rsidR="00924EDD" w:rsidRPr="0038603A" w:rsidRDefault="00924EDD" w:rsidP="00924EDD">
      <w:pPr>
        <w:tabs>
          <w:tab w:val="left" w:pos="567"/>
        </w:tabs>
        <w:jc w:val="both"/>
        <w:rPr>
          <w:sz w:val="28"/>
          <w:szCs w:val="28"/>
        </w:rPr>
      </w:pPr>
    </w:p>
    <w:p w:rsidR="00924EDD" w:rsidRDefault="00924EDD" w:rsidP="00924EDD">
      <w:pPr>
        <w:tabs>
          <w:tab w:val="left" w:pos="567"/>
        </w:tabs>
        <w:jc w:val="center"/>
        <w:rPr>
          <w:b/>
          <w:sz w:val="28"/>
          <w:szCs w:val="28"/>
        </w:rPr>
      </w:pPr>
      <w:r>
        <w:rPr>
          <w:b/>
          <w:sz w:val="28"/>
          <w:szCs w:val="28"/>
        </w:rPr>
        <w:br w:type="page"/>
      </w:r>
    </w:p>
    <w:p w:rsidR="00924EDD" w:rsidRDefault="00924EDD" w:rsidP="00924EDD">
      <w:pPr>
        <w:tabs>
          <w:tab w:val="left" w:pos="567"/>
        </w:tabs>
        <w:jc w:val="center"/>
        <w:rPr>
          <w:b/>
          <w:sz w:val="28"/>
          <w:szCs w:val="28"/>
        </w:rPr>
      </w:pPr>
    </w:p>
    <w:p w:rsidR="00924EDD" w:rsidRDefault="00924EDD" w:rsidP="00924EDD">
      <w:pPr>
        <w:tabs>
          <w:tab w:val="left" w:pos="567"/>
        </w:tabs>
        <w:jc w:val="center"/>
        <w:rPr>
          <w:b/>
          <w:sz w:val="28"/>
          <w:szCs w:val="28"/>
        </w:rPr>
      </w:pPr>
    </w:p>
    <w:p w:rsidR="00924EDD" w:rsidRDefault="00924EDD" w:rsidP="00924EDD">
      <w:pPr>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924EDD" w:rsidRPr="0038603A" w:rsidRDefault="00924EDD" w:rsidP="00924EDD">
      <w:pPr>
        <w:tabs>
          <w:tab w:val="left" w:pos="567"/>
        </w:tabs>
        <w:jc w:val="center"/>
        <w:rPr>
          <w:b/>
          <w:sz w:val="28"/>
          <w:szCs w:val="28"/>
        </w:rPr>
      </w:pPr>
    </w:p>
    <w:p w:rsidR="00924EDD" w:rsidRPr="0038603A" w:rsidRDefault="00924EDD" w:rsidP="00924EDD">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924EDD" w:rsidRPr="0038603A" w:rsidRDefault="00924EDD" w:rsidP="00924EDD">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924EDD" w:rsidRDefault="00924EDD" w:rsidP="00924EDD">
      <w:pPr>
        <w:ind w:firstLine="709"/>
        <w:jc w:val="both"/>
        <w:rPr>
          <w:sz w:val="28"/>
          <w:szCs w:val="28"/>
        </w:rPr>
      </w:pPr>
      <w:r>
        <w:rPr>
          <w:sz w:val="28"/>
          <w:szCs w:val="28"/>
        </w:rPr>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924EDD" w:rsidRDefault="00924EDD" w:rsidP="00924EDD">
      <w:pPr>
        <w:ind w:firstLine="709"/>
        <w:jc w:val="both"/>
        <w:rPr>
          <w:sz w:val="28"/>
          <w:szCs w:val="28"/>
        </w:rPr>
      </w:pPr>
      <w:r>
        <w:rPr>
          <w:sz w:val="28"/>
          <w:szCs w:val="28"/>
        </w:rPr>
        <w:t>предоставление заявителем недостоверных сведений;</w:t>
      </w:r>
    </w:p>
    <w:p w:rsidR="00924EDD" w:rsidRDefault="00924EDD" w:rsidP="00924EDD">
      <w:pPr>
        <w:ind w:firstLine="709"/>
        <w:jc w:val="both"/>
        <w:rPr>
          <w:sz w:val="28"/>
          <w:szCs w:val="28"/>
        </w:rPr>
      </w:pPr>
      <w:proofErr w:type="gramStart"/>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24EDD" w:rsidRPr="0038603A" w:rsidRDefault="00924EDD" w:rsidP="00924EDD">
      <w:pPr>
        <w:ind w:firstLine="709"/>
        <w:jc w:val="both"/>
        <w:rPr>
          <w:sz w:val="28"/>
          <w:szCs w:val="28"/>
        </w:rPr>
      </w:pPr>
      <w:r w:rsidRPr="0038603A">
        <w:rPr>
          <w:sz w:val="28"/>
          <w:szCs w:val="28"/>
        </w:rPr>
        <w:t xml:space="preserve">представлены </w:t>
      </w:r>
      <w:r>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924EDD" w:rsidRPr="0038603A" w:rsidRDefault="00924EDD" w:rsidP="00924EDD">
      <w:pPr>
        <w:ind w:firstLine="709"/>
        <w:jc w:val="both"/>
        <w:rPr>
          <w:sz w:val="28"/>
          <w:szCs w:val="28"/>
        </w:rPr>
      </w:pPr>
      <w:r w:rsidRPr="0038603A">
        <w:rPr>
          <w:sz w:val="28"/>
          <w:szCs w:val="28"/>
        </w:rPr>
        <w:t>не истек срок совершения действий</w:t>
      </w:r>
      <w:r>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924EDD" w:rsidRPr="0038603A" w:rsidRDefault="00924EDD" w:rsidP="00924EDD">
      <w:pPr>
        <w:ind w:firstLine="709"/>
        <w:jc w:val="both"/>
        <w:rPr>
          <w:sz w:val="28"/>
          <w:szCs w:val="28"/>
        </w:rPr>
      </w:pPr>
    </w:p>
    <w:p w:rsidR="00924EDD" w:rsidRDefault="00924EDD" w:rsidP="00924EDD">
      <w:pPr>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4EDD" w:rsidRPr="0038603A" w:rsidRDefault="00924EDD" w:rsidP="00924EDD">
      <w:pPr>
        <w:jc w:val="center"/>
        <w:rPr>
          <w:rFonts w:eastAsia="Calibri"/>
          <w:b/>
          <w:sz w:val="28"/>
          <w:szCs w:val="28"/>
          <w:lang w:eastAsia="en-US"/>
        </w:rPr>
      </w:pPr>
    </w:p>
    <w:p w:rsidR="00924EDD" w:rsidRDefault="00924EDD" w:rsidP="00924EDD">
      <w:pPr>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w:t>
      </w:r>
      <w:r>
        <w:rPr>
          <w:rFonts w:eastAsia="Calibri"/>
          <w:sz w:val="28"/>
          <w:szCs w:val="28"/>
          <w:lang w:eastAsia="en-US"/>
        </w:rPr>
        <w:t>доставлении муниципальной услуги</w:t>
      </w:r>
      <w:r w:rsidRPr="0038603A">
        <w:rPr>
          <w:rFonts w:eastAsia="Calibri"/>
          <w:sz w:val="28"/>
          <w:szCs w:val="28"/>
          <w:lang w:eastAsia="en-US"/>
        </w:rPr>
        <w:t xml:space="preserve">, </w:t>
      </w:r>
      <w:r>
        <w:rPr>
          <w:rFonts w:eastAsia="Calibri"/>
          <w:sz w:val="28"/>
          <w:szCs w:val="28"/>
          <w:lang w:eastAsia="en-US"/>
        </w:rPr>
        <w:t>не предусмотрены.</w:t>
      </w:r>
    </w:p>
    <w:p w:rsidR="00924EDD" w:rsidRDefault="00924EDD" w:rsidP="00924EDD">
      <w:pPr>
        <w:ind w:firstLine="709"/>
        <w:jc w:val="both"/>
        <w:rPr>
          <w:rFonts w:eastAsia="Calibri"/>
          <w:sz w:val="28"/>
          <w:szCs w:val="28"/>
          <w:lang w:eastAsia="en-US"/>
        </w:rPr>
      </w:pPr>
    </w:p>
    <w:p w:rsidR="00924EDD" w:rsidRDefault="00924EDD" w:rsidP="00924EDD">
      <w:pPr>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24EDD" w:rsidRPr="0038603A" w:rsidRDefault="00924EDD" w:rsidP="00924EDD">
      <w:pPr>
        <w:jc w:val="center"/>
        <w:outlineLvl w:val="2"/>
        <w:rPr>
          <w:rFonts w:eastAsia="Calibri"/>
          <w:b/>
          <w:sz w:val="28"/>
          <w:szCs w:val="28"/>
        </w:rPr>
      </w:pPr>
    </w:p>
    <w:p w:rsidR="00924EDD" w:rsidRPr="0038603A" w:rsidRDefault="00924EDD" w:rsidP="00924EDD">
      <w:pPr>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w:t>
      </w:r>
      <w:r>
        <w:rPr>
          <w:sz w:val="28"/>
          <w:szCs w:val="28"/>
        </w:rPr>
        <w:t>твляется бесплатно</w:t>
      </w:r>
      <w:r w:rsidRPr="0038603A">
        <w:rPr>
          <w:sz w:val="28"/>
          <w:szCs w:val="28"/>
        </w:rPr>
        <w:t>.</w:t>
      </w:r>
    </w:p>
    <w:p w:rsidR="00924EDD" w:rsidRPr="0038603A" w:rsidRDefault="00924EDD" w:rsidP="00924EDD">
      <w:pPr>
        <w:ind w:firstLine="709"/>
        <w:jc w:val="both"/>
        <w:rPr>
          <w:sz w:val="28"/>
          <w:szCs w:val="28"/>
        </w:rPr>
      </w:pPr>
    </w:p>
    <w:p w:rsidR="00924EDD" w:rsidRDefault="00924EDD" w:rsidP="00924EDD">
      <w:pPr>
        <w:jc w:val="center"/>
        <w:rPr>
          <w:b/>
          <w:sz w:val="28"/>
          <w:szCs w:val="28"/>
        </w:rPr>
      </w:pPr>
      <w:r>
        <w:rPr>
          <w:b/>
          <w:sz w:val="28"/>
          <w:szCs w:val="28"/>
        </w:rPr>
        <w:lastRenderedPageBreak/>
        <w:br w:type="page"/>
      </w:r>
    </w:p>
    <w:p w:rsidR="00924EDD" w:rsidRDefault="00924EDD" w:rsidP="00924EDD">
      <w:pPr>
        <w:jc w:val="center"/>
        <w:rPr>
          <w:b/>
          <w:sz w:val="28"/>
          <w:szCs w:val="28"/>
        </w:rPr>
      </w:pPr>
    </w:p>
    <w:p w:rsidR="00924EDD" w:rsidRDefault="00924EDD" w:rsidP="00924EDD">
      <w:pPr>
        <w:jc w:val="center"/>
        <w:rPr>
          <w:b/>
          <w:sz w:val="28"/>
          <w:szCs w:val="28"/>
        </w:rPr>
      </w:pPr>
    </w:p>
    <w:p w:rsidR="00924EDD" w:rsidRDefault="00924EDD" w:rsidP="00924EDD">
      <w:pPr>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924EDD" w:rsidRPr="0038603A" w:rsidRDefault="00924EDD" w:rsidP="00924EDD">
      <w:pPr>
        <w:jc w:val="center"/>
        <w:rPr>
          <w:b/>
          <w:sz w:val="28"/>
          <w:szCs w:val="28"/>
        </w:rPr>
      </w:pPr>
    </w:p>
    <w:p w:rsidR="00924EDD" w:rsidRPr="00B00CC1" w:rsidRDefault="00924EDD" w:rsidP="00924EDD">
      <w:pPr>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w:t>
      </w:r>
      <w:r>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Pr>
          <w:rFonts w:eastAsia="Calibri"/>
          <w:sz w:val="28"/>
          <w:szCs w:val="28"/>
          <w:lang w:eastAsia="en-US"/>
        </w:rPr>
        <w:t>.</w:t>
      </w:r>
    </w:p>
    <w:p w:rsidR="00924EDD" w:rsidRPr="0038603A" w:rsidRDefault="00924EDD" w:rsidP="00924EDD">
      <w:pPr>
        <w:tabs>
          <w:tab w:val="left" w:pos="567"/>
        </w:tabs>
        <w:contextualSpacing/>
        <w:jc w:val="both"/>
        <w:rPr>
          <w:sz w:val="28"/>
          <w:szCs w:val="28"/>
        </w:rPr>
      </w:pPr>
    </w:p>
    <w:p w:rsidR="00924EDD" w:rsidRDefault="00924EDD" w:rsidP="00924EDD">
      <w:pPr>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4EDD" w:rsidRPr="0038603A" w:rsidRDefault="00924EDD" w:rsidP="00924EDD">
      <w:pPr>
        <w:jc w:val="center"/>
        <w:outlineLvl w:val="2"/>
        <w:rPr>
          <w:rFonts w:eastAsia="Calibri"/>
          <w:b/>
          <w:sz w:val="28"/>
          <w:szCs w:val="28"/>
        </w:rPr>
      </w:pPr>
    </w:p>
    <w:p w:rsidR="00924EDD" w:rsidRPr="0038603A" w:rsidRDefault="00924EDD" w:rsidP="00924EDD">
      <w:pPr>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24EDD" w:rsidRPr="0038603A" w:rsidRDefault="00924EDD" w:rsidP="00924EDD">
      <w:pPr>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924EDD" w:rsidRPr="0038603A" w:rsidRDefault="00924EDD" w:rsidP="00924EDD">
      <w:pPr>
        <w:tabs>
          <w:tab w:val="left" w:pos="567"/>
        </w:tabs>
        <w:ind w:firstLine="709"/>
        <w:contextualSpacing/>
        <w:jc w:val="both"/>
        <w:rPr>
          <w:sz w:val="28"/>
          <w:szCs w:val="28"/>
        </w:rPr>
      </w:pPr>
    </w:p>
    <w:p w:rsidR="00924EDD" w:rsidRDefault="00924EDD" w:rsidP="00924EDD">
      <w:pPr>
        <w:tabs>
          <w:tab w:val="left" w:pos="567"/>
        </w:tabs>
        <w:contextualSpacing/>
        <w:jc w:val="center"/>
        <w:rPr>
          <w:rFonts w:eastAsia="Calibri"/>
          <w:b/>
          <w:sz w:val="28"/>
          <w:szCs w:val="28"/>
        </w:rPr>
      </w:pPr>
    </w:p>
    <w:p w:rsidR="00924EDD" w:rsidRDefault="00924EDD" w:rsidP="00924EDD">
      <w:pPr>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924EDD" w:rsidRPr="0038603A" w:rsidRDefault="00924EDD" w:rsidP="00924EDD">
      <w:pPr>
        <w:tabs>
          <w:tab w:val="left" w:pos="567"/>
        </w:tabs>
        <w:contextualSpacing/>
        <w:jc w:val="center"/>
        <w:rPr>
          <w:rFonts w:eastAsia="Calibri"/>
          <w:b/>
          <w:sz w:val="28"/>
          <w:szCs w:val="28"/>
        </w:rPr>
      </w:pPr>
    </w:p>
    <w:p w:rsidR="00924EDD" w:rsidRPr="0038603A" w:rsidRDefault="00924EDD" w:rsidP="00924EDD">
      <w:pPr>
        <w:ind w:firstLine="709"/>
        <w:jc w:val="both"/>
        <w:rPr>
          <w:rFonts w:eastAsia="Calibri"/>
          <w:sz w:val="28"/>
          <w:szCs w:val="28"/>
          <w:lang w:eastAsia="en-US"/>
        </w:rPr>
      </w:pPr>
      <w:r w:rsidRPr="0038603A">
        <w:rPr>
          <w:sz w:val="28"/>
          <w:szCs w:val="28"/>
        </w:rPr>
        <w:t>2.2</w:t>
      </w:r>
      <w:r>
        <w:rPr>
          <w:sz w:val="28"/>
          <w:szCs w:val="28"/>
        </w:rPr>
        <w:t>2</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либо поданные</w:t>
      </w:r>
      <w:r>
        <w:rPr>
          <w:rFonts w:eastAsia="Calibri"/>
          <w:sz w:val="28"/>
          <w:szCs w:val="28"/>
          <w:lang w:eastAsia="en-US"/>
        </w:rPr>
        <w:t xml:space="preserve"> через РГАУ МФЦ</w:t>
      </w:r>
      <w:r w:rsidRPr="0038603A">
        <w:rPr>
          <w:rFonts w:eastAsia="Calibri"/>
          <w:sz w:val="28"/>
          <w:szCs w:val="28"/>
          <w:lang w:eastAsia="en-US"/>
        </w:rPr>
        <w:t xml:space="preserve">, принятые к рассмотрению </w:t>
      </w:r>
      <w:r>
        <w:rPr>
          <w:rFonts w:eastAsia="Calibri"/>
          <w:sz w:val="28"/>
          <w:szCs w:val="28"/>
          <w:lang w:eastAsia="en-US"/>
        </w:rPr>
        <w:t>Администрацией (</w:t>
      </w:r>
      <w:r w:rsidRPr="0038603A">
        <w:rPr>
          <w:rFonts w:eastAsia="Calibri"/>
          <w:sz w:val="28"/>
          <w:szCs w:val="28"/>
          <w:lang w:eastAsia="en-US"/>
        </w:rPr>
        <w:t>Уполномоченным органом</w:t>
      </w:r>
      <w:r>
        <w:rPr>
          <w:rFonts w:eastAsia="Calibri"/>
          <w:sz w:val="28"/>
          <w:szCs w:val="28"/>
          <w:lang w:eastAsia="en-US"/>
        </w:rPr>
        <w:t>)</w:t>
      </w:r>
      <w:r w:rsidRPr="0038603A">
        <w:rPr>
          <w:rFonts w:eastAsia="Calibri"/>
          <w:sz w:val="28"/>
          <w:szCs w:val="28"/>
          <w:lang w:eastAsia="en-US"/>
        </w:rPr>
        <w:t>, подлежат регистрации в течение одного рабочего дня.</w:t>
      </w:r>
    </w:p>
    <w:p w:rsidR="00924EDD" w:rsidRPr="0038603A" w:rsidRDefault="00924EDD" w:rsidP="00924EDD">
      <w:pPr>
        <w:ind w:firstLine="709"/>
        <w:jc w:val="both"/>
        <w:rPr>
          <w:sz w:val="28"/>
          <w:szCs w:val="28"/>
        </w:rPr>
      </w:pPr>
    </w:p>
    <w:p w:rsidR="00924EDD" w:rsidRDefault="00924EDD" w:rsidP="00924EDD">
      <w:pPr>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924EDD" w:rsidRPr="0038603A" w:rsidRDefault="00924EDD" w:rsidP="00924EDD">
      <w:pPr>
        <w:jc w:val="center"/>
        <w:rPr>
          <w:rFonts w:eastAsia="Calibri"/>
          <w:b/>
          <w:sz w:val="28"/>
          <w:szCs w:val="28"/>
          <w:lang w:eastAsia="en-US"/>
        </w:rPr>
      </w:pPr>
    </w:p>
    <w:p w:rsidR="00924EDD" w:rsidRPr="00A270BA" w:rsidRDefault="00924EDD" w:rsidP="00924EDD">
      <w:pPr>
        <w:ind w:firstLine="709"/>
        <w:jc w:val="both"/>
        <w:rPr>
          <w:sz w:val="28"/>
          <w:szCs w:val="28"/>
        </w:rPr>
      </w:pPr>
      <w:r w:rsidRPr="0038603A">
        <w:rPr>
          <w:sz w:val="28"/>
          <w:szCs w:val="28"/>
        </w:rPr>
        <w:t>2.2</w:t>
      </w:r>
      <w:r>
        <w:rPr>
          <w:sz w:val="28"/>
          <w:szCs w:val="28"/>
        </w:rPr>
        <w:t>3</w:t>
      </w:r>
      <w:r w:rsidRPr="0038603A">
        <w:rPr>
          <w:sz w:val="28"/>
          <w:szCs w:val="28"/>
        </w:rPr>
        <w:t xml:space="preserve">. </w:t>
      </w:r>
      <w:r w:rsidRPr="00A270BA">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924EDD" w:rsidRPr="00A270BA" w:rsidRDefault="00924EDD" w:rsidP="00924EDD">
      <w:pPr>
        <w:tabs>
          <w:tab w:val="left" w:pos="567"/>
        </w:tabs>
        <w:ind w:firstLine="709"/>
        <w:jc w:val="both"/>
        <w:rPr>
          <w:sz w:val="28"/>
          <w:szCs w:val="28"/>
        </w:rPr>
      </w:pPr>
      <w:r w:rsidRPr="00A270B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EDD" w:rsidRDefault="00924EDD" w:rsidP="00924EDD">
      <w:pPr>
        <w:ind w:firstLine="709"/>
        <w:jc w:val="both"/>
        <w:rPr>
          <w:spacing w:val="-3"/>
          <w:sz w:val="28"/>
          <w:szCs w:val="28"/>
        </w:rPr>
      </w:pPr>
      <w:r w:rsidRPr="00A270BA">
        <w:rPr>
          <w:spacing w:val="-3"/>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p>
    <w:p w:rsidR="00924EDD" w:rsidRDefault="00924EDD" w:rsidP="00924EDD">
      <w:pPr>
        <w:jc w:val="both"/>
        <w:rPr>
          <w:spacing w:val="-3"/>
          <w:sz w:val="28"/>
          <w:szCs w:val="28"/>
        </w:rPr>
      </w:pPr>
    </w:p>
    <w:p w:rsidR="00924EDD" w:rsidRDefault="00924EDD" w:rsidP="00924EDD">
      <w:pPr>
        <w:jc w:val="both"/>
        <w:rPr>
          <w:spacing w:val="-3"/>
          <w:sz w:val="28"/>
          <w:szCs w:val="28"/>
        </w:rPr>
      </w:pPr>
    </w:p>
    <w:p w:rsidR="00924EDD" w:rsidRDefault="00924EDD" w:rsidP="00924EDD">
      <w:pPr>
        <w:jc w:val="both"/>
        <w:rPr>
          <w:spacing w:val="-3"/>
          <w:sz w:val="28"/>
          <w:szCs w:val="28"/>
        </w:rPr>
      </w:pPr>
    </w:p>
    <w:p w:rsidR="00924EDD" w:rsidRPr="00A270BA" w:rsidRDefault="00924EDD" w:rsidP="00924EDD">
      <w:pPr>
        <w:jc w:val="both"/>
        <w:rPr>
          <w:sz w:val="28"/>
          <w:szCs w:val="28"/>
        </w:rPr>
      </w:pPr>
      <w:r w:rsidRPr="00A270BA">
        <w:rPr>
          <w:spacing w:val="-3"/>
          <w:sz w:val="28"/>
          <w:szCs w:val="28"/>
        </w:rPr>
        <w:t xml:space="preserve">Правительством Российской Федерации, </w:t>
      </w:r>
      <w:r w:rsidRPr="00A270BA">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924EDD" w:rsidRPr="00A270BA" w:rsidRDefault="00924EDD" w:rsidP="00924EDD">
      <w:pPr>
        <w:ind w:firstLine="709"/>
        <w:jc w:val="both"/>
        <w:rPr>
          <w:sz w:val="28"/>
          <w:szCs w:val="28"/>
        </w:rPr>
      </w:pPr>
      <w:r w:rsidRPr="00A270B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4EDD" w:rsidRPr="00A270BA" w:rsidRDefault="00924EDD" w:rsidP="00924EDD">
      <w:pPr>
        <w:ind w:firstLine="709"/>
        <w:jc w:val="both"/>
        <w:rPr>
          <w:sz w:val="28"/>
          <w:szCs w:val="28"/>
        </w:rPr>
      </w:pPr>
      <w:r w:rsidRPr="00A270BA">
        <w:rPr>
          <w:sz w:val="28"/>
          <w:szCs w:val="28"/>
        </w:rPr>
        <w:t>Центральный вход в здание Управления должен быть оборудован информационной табличкой (вывеской), содержащей информацию:</w:t>
      </w:r>
    </w:p>
    <w:p w:rsidR="00924EDD" w:rsidRPr="00A270BA" w:rsidRDefault="00924EDD" w:rsidP="00924EDD">
      <w:pPr>
        <w:tabs>
          <w:tab w:val="left" w:pos="567"/>
          <w:tab w:val="left" w:pos="1134"/>
        </w:tabs>
        <w:ind w:firstLine="709"/>
        <w:jc w:val="both"/>
        <w:rPr>
          <w:sz w:val="28"/>
          <w:szCs w:val="28"/>
        </w:rPr>
      </w:pPr>
      <w:r w:rsidRPr="00A270BA">
        <w:rPr>
          <w:sz w:val="28"/>
          <w:szCs w:val="28"/>
        </w:rPr>
        <w:t>наименование;</w:t>
      </w:r>
    </w:p>
    <w:p w:rsidR="00924EDD" w:rsidRPr="00A270BA" w:rsidRDefault="00924EDD" w:rsidP="00924EDD">
      <w:pPr>
        <w:tabs>
          <w:tab w:val="left" w:pos="567"/>
          <w:tab w:val="left" w:pos="1134"/>
        </w:tabs>
        <w:ind w:firstLine="709"/>
        <w:jc w:val="both"/>
        <w:rPr>
          <w:sz w:val="28"/>
          <w:szCs w:val="28"/>
        </w:rPr>
      </w:pPr>
      <w:r w:rsidRPr="00A270BA">
        <w:rPr>
          <w:sz w:val="28"/>
          <w:szCs w:val="28"/>
        </w:rPr>
        <w:t>местонахождение и юридический адрес;</w:t>
      </w:r>
    </w:p>
    <w:p w:rsidR="00924EDD" w:rsidRPr="00A270BA" w:rsidRDefault="00924EDD" w:rsidP="00924EDD">
      <w:pPr>
        <w:tabs>
          <w:tab w:val="left" w:pos="567"/>
          <w:tab w:val="left" w:pos="1134"/>
        </w:tabs>
        <w:ind w:firstLine="709"/>
        <w:jc w:val="both"/>
        <w:rPr>
          <w:sz w:val="28"/>
          <w:szCs w:val="28"/>
        </w:rPr>
      </w:pPr>
      <w:r w:rsidRPr="00A270BA">
        <w:rPr>
          <w:sz w:val="28"/>
          <w:szCs w:val="28"/>
        </w:rPr>
        <w:t>режим работы;</w:t>
      </w:r>
    </w:p>
    <w:p w:rsidR="00924EDD" w:rsidRPr="00A270BA" w:rsidRDefault="00924EDD" w:rsidP="00924EDD">
      <w:pPr>
        <w:tabs>
          <w:tab w:val="left" w:pos="567"/>
          <w:tab w:val="left" w:pos="1134"/>
        </w:tabs>
        <w:ind w:firstLine="709"/>
        <w:jc w:val="both"/>
        <w:rPr>
          <w:sz w:val="28"/>
          <w:szCs w:val="28"/>
        </w:rPr>
      </w:pPr>
      <w:r w:rsidRPr="00A270BA">
        <w:rPr>
          <w:sz w:val="28"/>
          <w:szCs w:val="28"/>
        </w:rPr>
        <w:t>график приема;</w:t>
      </w:r>
    </w:p>
    <w:p w:rsidR="00924EDD" w:rsidRPr="00A270BA" w:rsidRDefault="00924EDD" w:rsidP="00924EDD">
      <w:pPr>
        <w:tabs>
          <w:tab w:val="left" w:pos="567"/>
          <w:tab w:val="left" w:pos="1134"/>
        </w:tabs>
        <w:ind w:firstLine="709"/>
        <w:jc w:val="both"/>
        <w:rPr>
          <w:sz w:val="28"/>
          <w:szCs w:val="28"/>
        </w:rPr>
      </w:pPr>
      <w:r w:rsidRPr="00A270BA">
        <w:rPr>
          <w:sz w:val="28"/>
          <w:szCs w:val="28"/>
        </w:rPr>
        <w:t>номера телефонов для справок.</w:t>
      </w:r>
    </w:p>
    <w:p w:rsidR="00924EDD" w:rsidRPr="00A270BA" w:rsidRDefault="00924EDD" w:rsidP="00924EDD">
      <w:pPr>
        <w:ind w:firstLine="709"/>
        <w:jc w:val="both"/>
        <w:rPr>
          <w:sz w:val="28"/>
          <w:szCs w:val="28"/>
        </w:rPr>
      </w:pPr>
      <w:r w:rsidRPr="00A270BA">
        <w:rPr>
          <w:sz w:val="28"/>
          <w:szCs w:val="28"/>
        </w:rPr>
        <w:t>Помещения, в которых предоставляется государственная услуга, должны соответствовать</w:t>
      </w:r>
      <w:r>
        <w:rPr>
          <w:sz w:val="28"/>
          <w:szCs w:val="28"/>
        </w:rPr>
        <w:t xml:space="preserve"> </w:t>
      </w:r>
      <w:r w:rsidRPr="00A270BA">
        <w:rPr>
          <w:sz w:val="28"/>
          <w:szCs w:val="28"/>
        </w:rPr>
        <w:t>санитарно-эпидемиологическим правилам и</w:t>
      </w:r>
      <w:r>
        <w:rPr>
          <w:sz w:val="28"/>
          <w:szCs w:val="28"/>
        </w:rPr>
        <w:t xml:space="preserve"> </w:t>
      </w:r>
      <w:r w:rsidRPr="00A270BA">
        <w:rPr>
          <w:sz w:val="28"/>
          <w:szCs w:val="28"/>
        </w:rPr>
        <w:t>нормативам.</w:t>
      </w:r>
    </w:p>
    <w:p w:rsidR="00924EDD" w:rsidRPr="00A270BA" w:rsidRDefault="00924EDD" w:rsidP="00924EDD">
      <w:pPr>
        <w:ind w:firstLine="709"/>
        <w:jc w:val="both"/>
        <w:rPr>
          <w:sz w:val="28"/>
          <w:szCs w:val="28"/>
        </w:rPr>
      </w:pPr>
      <w:r w:rsidRPr="00A270BA">
        <w:rPr>
          <w:sz w:val="28"/>
          <w:szCs w:val="28"/>
        </w:rPr>
        <w:t>Помещения, в которых предоставляется государственная услуга, оснащаются:</w:t>
      </w:r>
    </w:p>
    <w:p w:rsidR="00924EDD" w:rsidRPr="00A270BA" w:rsidRDefault="00924EDD" w:rsidP="00924EDD">
      <w:pPr>
        <w:ind w:firstLine="709"/>
        <w:jc w:val="both"/>
        <w:rPr>
          <w:sz w:val="28"/>
          <w:szCs w:val="28"/>
        </w:rPr>
      </w:pPr>
      <w:r w:rsidRPr="00A270BA">
        <w:rPr>
          <w:sz w:val="28"/>
          <w:szCs w:val="28"/>
        </w:rPr>
        <w:t>противопожарной системой и средствами пожаротушения;</w:t>
      </w:r>
    </w:p>
    <w:p w:rsidR="00924EDD" w:rsidRPr="00A270BA" w:rsidRDefault="00924EDD" w:rsidP="00924EDD">
      <w:pPr>
        <w:ind w:firstLine="709"/>
        <w:jc w:val="both"/>
        <w:rPr>
          <w:sz w:val="28"/>
          <w:szCs w:val="28"/>
        </w:rPr>
      </w:pPr>
      <w:r w:rsidRPr="00A270BA">
        <w:rPr>
          <w:sz w:val="28"/>
          <w:szCs w:val="28"/>
        </w:rPr>
        <w:t>системой оповещения о возникновении чрезвычайной ситуации;</w:t>
      </w:r>
    </w:p>
    <w:p w:rsidR="00924EDD" w:rsidRPr="00A270BA" w:rsidRDefault="00924EDD" w:rsidP="00924EDD">
      <w:pPr>
        <w:ind w:firstLine="709"/>
        <w:jc w:val="both"/>
        <w:rPr>
          <w:sz w:val="28"/>
          <w:szCs w:val="28"/>
        </w:rPr>
      </w:pPr>
      <w:r w:rsidRPr="00A270BA">
        <w:rPr>
          <w:sz w:val="28"/>
          <w:szCs w:val="28"/>
        </w:rPr>
        <w:t>средствами оказания первой медицинской помощи;</w:t>
      </w:r>
    </w:p>
    <w:p w:rsidR="00924EDD" w:rsidRPr="00A270BA" w:rsidRDefault="00924EDD" w:rsidP="00924EDD">
      <w:pPr>
        <w:ind w:firstLine="709"/>
        <w:jc w:val="both"/>
        <w:rPr>
          <w:sz w:val="28"/>
          <w:szCs w:val="28"/>
        </w:rPr>
      </w:pPr>
      <w:r w:rsidRPr="00A270BA">
        <w:rPr>
          <w:sz w:val="28"/>
          <w:szCs w:val="28"/>
        </w:rPr>
        <w:t>туалетными комнатами для посетителей.</w:t>
      </w:r>
    </w:p>
    <w:p w:rsidR="00924EDD" w:rsidRPr="00A270BA" w:rsidRDefault="00924EDD" w:rsidP="00924EDD">
      <w:pPr>
        <w:ind w:firstLine="709"/>
        <w:jc w:val="both"/>
        <w:rPr>
          <w:sz w:val="28"/>
          <w:szCs w:val="28"/>
        </w:rPr>
      </w:pPr>
      <w:r w:rsidRPr="00A270B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EDD" w:rsidRPr="00A270BA" w:rsidRDefault="00924EDD" w:rsidP="00924EDD">
      <w:pPr>
        <w:ind w:firstLine="709"/>
        <w:jc w:val="both"/>
        <w:rPr>
          <w:sz w:val="28"/>
          <w:szCs w:val="28"/>
        </w:rPr>
      </w:pPr>
      <w:r w:rsidRPr="00A270B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EDD" w:rsidRPr="00A270BA" w:rsidRDefault="00924EDD" w:rsidP="00924EDD">
      <w:pPr>
        <w:ind w:firstLine="709"/>
        <w:jc w:val="both"/>
        <w:rPr>
          <w:sz w:val="28"/>
          <w:szCs w:val="28"/>
        </w:rPr>
      </w:pPr>
      <w:r w:rsidRPr="00A270BA">
        <w:rPr>
          <w:sz w:val="28"/>
          <w:szCs w:val="28"/>
        </w:rPr>
        <w:t>Места для заполнения заявлений оборудуются стульями, столами (стойками), бланками заявлений, письменными принадлежностями.</w:t>
      </w:r>
    </w:p>
    <w:p w:rsidR="00924EDD" w:rsidRPr="00A270BA" w:rsidRDefault="00924EDD" w:rsidP="00924EDD">
      <w:pPr>
        <w:ind w:firstLine="709"/>
        <w:jc w:val="both"/>
        <w:rPr>
          <w:sz w:val="28"/>
          <w:szCs w:val="28"/>
        </w:rPr>
      </w:pPr>
      <w:r w:rsidRPr="00A270BA">
        <w:rPr>
          <w:sz w:val="28"/>
          <w:szCs w:val="28"/>
        </w:rPr>
        <w:lastRenderedPageBreak/>
        <w:t>Места приема заявителей оборудуются информационными табличками (вывесками) с указанием:</w:t>
      </w:r>
    </w:p>
    <w:p w:rsidR="00924EDD" w:rsidRPr="00A270BA" w:rsidRDefault="00924EDD" w:rsidP="00924EDD">
      <w:pPr>
        <w:ind w:firstLine="709"/>
        <w:jc w:val="both"/>
        <w:rPr>
          <w:sz w:val="28"/>
          <w:szCs w:val="28"/>
        </w:rPr>
      </w:pPr>
      <w:r w:rsidRPr="00A270BA">
        <w:rPr>
          <w:sz w:val="28"/>
          <w:szCs w:val="28"/>
        </w:rPr>
        <w:t>номера кабинета и наименования отдела;</w:t>
      </w:r>
    </w:p>
    <w:p w:rsidR="00924EDD" w:rsidRPr="00A270BA" w:rsidRDefault="00924EDD" w:rsidP="00924EDD">
      <w:pPr>
        <w:ind w:firstLine="709"/>
        <w:jc w:val="both"/>
        <w:rPr>
          <w:sz w:val="28"/>
          <w:szCs w:val="28"/>
        </w:rPr>
      </w:pPr>
      <w:r w:rsidRPr="00A270BA">
        <w:rPr>
          <w:sz w:val="28"/>
          <w:szCs w:val="28"/>
        </w:rPr>
        <w:t>фамилии, имени и отчества (последнее - при наличии), должности ответственного лица за прием документов;</w:t>
      </w:r>
    </w:p>
    <w:p w:rsidR="00924EDD" w:rsidRPr="00A270BA" w:rsidRDefault="00924EDD" w:rsidP="00924EDD">
      <w:pPr>
        <w:ind w:firstLine="709"/>
        <w:jc w:val="both"/>
        <w:rPr>
          <w:sz w:val="28"/>
          <w:szCs w:val="28"/>
        </w:rPr>
      </w:pPr>
      <w:r w:rsidRPr="00A270BA">
        <w:rPr>
          <w:sz w:val="28"/>
          <w:szCs w:val="28"/>
        </w:rPr>
        <w:t>графика приема заявителей.</w:t>
      </w:r>
    </w:p>
    <w:p w:rsidR="00924EDD" w:rsidRPr="00A270BA" w:rsidRDefault="00924EDD" w:rsidP="00924EDD">
      <w:pPr>
        <w:ind w:firstLine="709"/>
        <w:jc w:val="both"/>
        <w:rPr>
          <w:sz w:val="28"/>
          <w:szCs w:val="28"/>
        </w:rPr>
      </w:pPr>
      <w:r w:rsidRPr="00A270B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Pr="00A270BA" w:rsidRDefault="00924EDD" w:rsidP="00924EDD">
      <w:pPr>
        <w:ind w:firstLine="709"/>
        <w:jc w:val="both"/>
        <w:rPr>
          <w:sz w:val="28"/>
          <w:szCs w:val="28"/>
        </w:rPr>
      </w:pPr>
      <w:r w:rsidRPr="00A270B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EDD" w:rsidRPr="00A270BA" w:rsidRDefault="00924EDD" w:rsidP="00924EDD">
      <w:pPr>
        <w:ind w:firstLine="709"/>
        <w:jc w:val="both"/>
        <w:rPr>
          <w:sz w:val="28"/>
          <w:szCs w:val="28"/>
        </w:rPr>
      </w:pPr>
      <w:r w:rsidRPr="00A270BA">
        <w:rPr>
          <w:sz w:val="28"/>
          <w:szCs w:val="28"/>
        </w:rPr>
        <w:t>При предоставлении государственной услуги инвалидам обеспечиваются:</w:t>
      </w:r>
    </w:p>
    <w:p w:rsidR="00924EDD" w:rsidRPr="00A270BA" w:rsidRDefault="00924EDD" w:rsidP="00924EDD">
      <w:pPr>
        <w:ind w:firstLine="709"/>
        <w:jc w:val="both"/>
        <w:rPr>
          <w:sz w:val="28"/>
          <w:szCs w:val="28"/>
        </w:rPr>
      </w:pPr>
      <w:r w:rsidRPr="00A270BA">
        <w:rPr>
          <w:sz w:val="28"/>
          <w:szCs w:val="28"/>
        </w:rPr>
        <w:t>возможность беспрепятственного доступа к объекту (зданию, помещению), в котором предоставляется государственная услуга;</w:t>
      </w:r>
    </w:p>
    <w:p w:rsidR="00924EDD" w:rsidRPr="00A270BA" w:rsidRDefault="00924EDD" w:rsidP="00924EDD">
      <w:pPr>
        <w:ind w:firstLine="709"/>
        <w:jc w:val="both"/>
        <w:rPr>
          <w:sz w:val="28"/>
          <w:szCs w:val="28"/>
        </w:rPr>
      </w:pPr>
      <w:r w:rsidRPr="00A270BA">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24EDD" w:rsidRPr="00A270BA" w:rsidRDefault="00924EDD" w:rsidP="00924EDD">
      <w:pPr>
        <w:ind w:firstLine="709"/>
        <w:jc w:val="both"/>
        <w:rPr>
          <w:sz w:val="28"/>
          <w:szCs w:val="28"/>
        </w:rPr>
      </w:pPr>
      <w:r w:rsidRPr="00A270BA">
        <w:rPr>
          <w:sz w:val="28"/>
          <w:szCs w:val="28"/>
        </w:rPr>
        <w:t>сопровождение инвалидов, имеющих стойкие расстройства функции зрения и самостоятельного передвижения;</w:t>
      </w:r>
    </w:p>
    <w:p w:rsidR="00924EDD" w:rsidRPr="00A270BA" w:rsidRDefault="00924EDD" w:rsidP="00924EDD">
      <w:pPr>
        <w:ind w:firstLine="709"/>
        <w:jc w:val="both"/>
        <w:rPr>
          <w:sz w:val="28"/>
          <w:szCs w:val="28"/>
        </w:rPr>
      </w:pPr>
      <w:r w:rsidRPr="00A270BA">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24EDD" w:rsidRPr="00A270BA" w:rsidRDefault="00924EDD" w:rsidP="00924EDD">
      <w:pPr>
        <w:ind w:firstLine="709"/>
        <w:jc w:val="both"/>
        <w:rPr>
          <w:sz w:val="28"/>
          <w:szCs w:val="28"/>
        </w:rPr>
      </w:pPr>
      <w:r w:rsidRPr="00A270B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EDD" w:rsidRPr="00A270BA" w:rsidRDefault="00924EDD" w:rsidP="00924EDD">
      <w:pPr>
        <w:ind w:firstLine="709"/>
        <w:jc w:val="both"/>
        <w:rPr>
          <w:sz w:val="28"/>
          <w:szCs w:val="28"/>
        </w:rPr>
      </w:pPr>
      <w:r w:rsidRPr="00A270BA">
        <w:rPr>
          <w:sz w:val="28"/>
          <w:szCs w:val="28"/>
        </w:rPr>
        <w:t xml:space="preserve">допуск </w:t>
      </w:r>
      <w:proofErr w:type="spellStart"/>
      <w:r w:rsidRPr="00A270BA">
        <w:rPr>
          <w:sz w:val="28"/>
          <w:szCs w:val="28"/>
        </w:rPr>
        <w:t>сурдопереводчика</w:t>
      </w:r>
      <w:proofErr w:type="spellEnd"/>
      <w:r w:rsidRPr="00A270BA">
        <w:rPr>
          <w:sz w:val="28"/>
          <w:szCs w:val="28"/>
        </w:rPr>
        <w:t xml:space="preserve"> и </w:t>
      </w:r>
      <w:proofErr w:type="spellStart"/>
      <w:r w:rsidRPr="00A270BA">
        <w:rPr>
          <w:sz w:val="28"/>
          <w:szCs w:val="28"/>
        </w:rPr>
        <w:t>тифлосурдопереводчика</w:t>
      </w:r>
      <w:proofErr w:type="spellEnd"/>
      <w:r w:rsidRPr="00A270BA">
        <w:rPr>
          <w:sz w:val="28"/>
          <w:szCs w:val="28"/>
        </w:rPr>
        <w:t>;</w:t>
      </w:r>
    </w:p>
    <w:p w:rsidR="00924EDD" w:rsidRPr="00A270BA" w:rsidRDefault="00924EDD" w:rsidP="00924EDD">
      <w:pPr>
        <w:ind w:firstLine="709"/>
        <w:jc w:val="both"/>
        <w:rPr>
          <w:sz w:val="28"/>
          <w:szCs w:val="28"/>
        </w:rPr>
      </w:pPr>
      <w:r w:rsidRPr="00A270B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24EDD" w:rsidRDefault="00924EDD" w:rsidP="00924EDD">
      <w:pPr>
        <w:ind w:firstLine="709"/>
        <w:jc w:val="both"/>
        <w:rPr>
          <w:sz w:val="28"/>
          <w:szCs w:val="28"/>
        </w:rPr>
      </w:pPr>
      <w:r w:rsidRPr="00A270BA">
        <w:rPr>
          <w:sz w:val="28"/>
          <w:szCs w:val="28"/>
        </w:rPr>
        <w:t>оказание инвалидам помощи в преодолении барьеров, мешающих получению ими услуг наравне с другими лицами.</w:t>
      </w: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jc w:val="center"/>
        <w:rPr>
          <w:b/>
          <w:bCs/>
          <w:sz w:val="28"/>
          <w:szCs w:val="28"/>
        </w:rPr>
      </w:pPr>
      <w:r w:rsidRPr="0038603A">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38603A">
        <w:rPr>
          <w:b/>
          <w:bCs/>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4EDD" w:rsidRPr="0038603A" w:rsidRDefault="00924EDD" w:rsidP="00924EDD">
      <w:pPr>
        <w:jc w:val="center"/>
        <w:rPr>
          <w:b/>
          <w:bCs/>
          <w:sz w:val="28"/>
          <w:szCs w:val="28"/>
        </w:rPr>
      </w:pPr>
    </w:p>
    <w:p w:rsidR="00924EDD" w:rsidRPr="0038603A" w:rsidRDefault="00924EDD" w:rsidP="00924EDD">
      <w:pPr>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924EDD" w:rsidRPr="0038603A" w:rsidRDefault="00924EDD" w:rsidP="00924EDD">
      <w:pPr>
        <w:ind w:firstLine="709"/>
        <w:jc w:val="both"/>
        <w:rPr>
          <w:sz w:val="28"/>
          <w:szCs w:val="28"/>
        </w:rPr>
      </w:pPr>
      <w:r w:rsidRPr="0038603A">
        <w:rPr>
          <w:sz w:val="28"/>
          <w:szCs w:val="28"/>
        </w:rPr>
        <w:t>2.2</w:t>
      </w:r>
      <w:r>
        <w:rPr>
          <w:sz w:val="28"/>
          <w:szCs w:val="28"/>
        </w:rPr>
        <w:t>4.1. р</w:t>
      </w:r>
      <w:r w:rsidRPr="0038603A">
        <w:rPr>
          <w:sz w:val="28"/>
          <w:szCs w:val="28"/>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Pr>
          <w:sz w:val="28"/>
          <w:szCs w:val="28"/>
        </w:rPr>
        <w:t>дной доступности для заявителей;</w:t>
      </w:r>
    </w:p>
    <w:p w:rsidR="00924EDD" w:rsidRPr="0038603A" w:rsidRDefault="00924EDD" w:rsidP="00924EDD">
      <w:pPr>
        <w:ind w:firstLine="709"/>
        <w:jc w:val="both"/>
        <w:rPr>
          <w:sz w:val="28"/>
          <w:szCs w:val="28"/>
        </w:rPr>
      </w:pPr>
      <w:r w:rsidRPr="0038603A">
        <w:rPr>
          <w:sz w:val="28"/>
          <w:szCs w:val="28"/>
        </w:rPr>
        <w:t>2.2</w:t>
      </w:r>
      <w:r>
        <w:rPr>
          <w:sz w:val="28"/>
          <w:szCs w:val="28"/>
        </w:rPr>
        <w:t>4.2. н</w:t>
      </w:r>
      <w:r w:rsidRPr="0038603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sz w:val="28"/>
          <w:szCs w:val="28"/>
        </w:rPr>
        <w:t>, средствах массовой информации;</w:t>
      </w: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Pr="0038603A" w:rsidRDefault="00924EDD" w:rsidP="00924EDD">
      <w:pPr>
        <w:ind w:firstLine="709"/>
        <w:jc w:val="both"/>
        <w:rPr>
          <w:sz w:val="28"/>
          <w:szCs w:val="28"/>
        </w:rPr>
      </w:pPr>
      <w:r w:rsidRPr="0038603A">
        <w:rPr>
          <w:sz w:val="28"/>
          <w:szCs w:val="28"/>
        </w:rPr>
        <w:t>2.2</w:t>
      </w:r>
      <w:r>
        <w:rPr>
          <w:sz w:val="28"/>
          <w:szCs w:val="28"/>
        </w:rPr>
        <w:t>4.3. в</w:t>
      </w:r>
      <w:r w:rsidRPr="0038603A">
        <w:rPr>
          <w:sz w:val="28"/>
          <w:szCs w:val="28"/>
        </w:rPr>
        <w:t xml:space="preserve">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w:t>
      </w:r>
      <w:r>
        <w:rPr>
          <w:sz w:val="28"/>
          <w:szCs w:val="28"/>
        </w:rPr>
        <w:t xml:space="preserve"> через РГАУ МФЦ;</w:t>
      </w:r>
    </w:p>
    <w:p w:rsidR="00924EDD" w:rsidRPr="0038603A" w:rsidRDefault="00924EDD" w:rsidP="00924EDD">
      <w:pPr>
        <w:ind w:firstLine="709"/>
        <w:jc w:val="both"/>
        <w:rPr>
          <w:sz w:val="28"/>
          <w:szCs w:val="28"/>
        </w:rPr>
      </w:pPr>
      <w:r w:rsidRPr="0038603A">
        <w:rPr>
          <w:sz w:val="28"/>
          <w:szCs w:val="28"/>
        </w:rPr>
        <w:t>2.2</w:t>
      </w:r>
      <w:r>
        <w:rPr>
          <w:sz w:val="28"/>
          <w:szCs w:val="28"/>
        </w:rPr>
        <w:t>4.4. в</w:t>
      </w:r>
      <w:r w:rsidRPr="0038603A">
        <w:rPr>
          <w:sz w:val="28"/>
          <w:szCs w:val="28"/>
        </w:rPr>
        <w:t>озможность получения заявителем уведомлений о предоставлении муни</w:t>
      </w:r>
      <w:r>
        <w:rPr>
          <w:sz w:val="28"/>
          <w:szCs w:val="28"/>
        </w:rPr>
        <w:t>ципальной услуги с помощью РПГУ;</w:t>
      </w:r>
    </w:p>
    <w:p w:rsidR="00924EDD" w:rsidRPr="0038603A" w:rsidRDefault="00924EDD" w:rsidP="00924EDD">
      <w:pPr>
        <w:ind w:firstLine="709"/>
        <w:jc w:val="both"/>
        <w:rPr>
          <w:sz w:val="28"/>
          <w:szCs w:val="28"/>
        </w:rPr>
      </w:pPr>
      <w:r w:rsidRPr="0038603A">
        <w:rPr>
          <w:sz w:val="28"/>
          <w:szCs w:val="28"/>
        </w:rPr>
        <w:t>2.2</w:t>
      </w:r>
      <w:r>
        <w:rPr>
          <w:sz w:val="28"/>
          <w:szCs w:val="28"/>
        </w:rPr>
        <w:t>4.5. в</w:t>
      </w:r>
      <w:r w:rsidRPr="0038603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4EDD" w:rsidRPr="0038603A" w:rsidRDefault="00924EDD" w:rsidP="00924EDD">
      <w:pPr>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924EDD" w:rsidRPr="0038603A" w:rsidRDefault="00924EDD" w:rsidP="00924EDD">
      <w:pPr>
        <w:ind w:firstLine="709"/>
        <w:jc w:val="both"/>
        <w:rPr>
          <w:sz w:val="28"/>
          <w:szCs w:val="28"/>
        </w:rPr>
      </w:pPr>
      <w:r>
        <w:rPr>
          <w:sz w:val="28"/>
          <w:szCs w:val="28"/>
        </w:rPr>
        <w:t>с</w:t>
      </w:r>
      <w:r w:rsidRPr="0038603A">
        <w:rPr>
          <w:sz w:val="28"/>
          <w:szCs w:val="28"/>
        </w:rPr>
        <w:t>воевременность предоставления муниципальной услуги в соответствии со стандартом ее предоставления, установленн</w:t>
      </w:r>
      <w:r>
        <w:rPr>
          <w:sz w:val="28"/>
          <w:szCs w:val="28"/>
        </w:rPr>
        <w:t>ым Административным регламентом;</w:t>
      </w:r>
    </w:p>
    <w:p w:rsidR="00924EDD" w:rsidRPr="0038603A" w:rsidRDefault="00924EDD" w:rsidP="00924EDD">
      <w:pPr>
        <w:ind w:firstLine="709"/>
        <w:jc w:val="both"/>
        <w:rPr>
          <w:sz w:val="28"/>
          <w:szCs w:val="28"/>
        </w:rPr>
      </w:pPr>
      <w:r>
        <w:rPr>
          <w:sz w:val="28"/>
          <w:szCs w:val="28"/>
        </w:rPr>
        <w:t>м</w:t>
      </w:r>
      <w:r w:rsidRPr="0038603A">
        <w:rPr>
          <w:sz w:val="28"/>
          <w:szCs w:val="28"/>
        </w:rPr>
        <w:t>инимально возможное количество взаимодействий гражданина с должностными лицами, участвующими в пред</w:t>
      </w:r>
      <w:r>
        <w:rPr>
          <w:sz w:val="28"/>
          <w:szCs w:val="28"/>
        </w:rPr>
        <w:t>оставлении муниципальной услуги;</w:t>
      </w:r>
    </w:p>
    <w:p w:rsidR="00924EDD" w:rsidRPr="0038603A" w:rsidRDefault="00924EDD" w:rsidP="00924EDD">
      <w:pPr>
        <w:ind w:firstLine="709"/>
        <w:jc w:val="both"/>
        <w:rPr>
          <w:sz w:val="28"/>
          <w:szCs w:val="28"/>
        </w:rPr>
      </w:pPr>
      <w:r>
        <w:rPr>
          <w:sz w:val="28"/>
          <w:szCs w:val="28"/>
        </w:rPr>
        <w:t>о</w:t>
      </w:r>
      <w:r w:rsidRPr="0038603A">
        <w:rPr>
          <w:sz w:val="28"/>
          <w:szCs w:val="28"/>
        </w:rPr>
        <w:t>тсутствие обоснованных жалоб на действия (бездействие) сотрудников и их некорректное (невнима</w:t>
      </w:r>
      <w:r>
        <w:rPr>
          <w:sz w:val="28"/>
          <w:szCs w:val="28"/>
        </w:rPr>
        <w:t>тельное) отношение к заявителям;</w:t>
      </w:r>
    </w:p>
    <w:p w:rsidR="00924EDD" w:rsidRPr="0038603A" w:rsidRDefault="00924EDD" w:rsidP="00924EDD">
      <w:pPr>
        <w:ind w:firstLine="709"/>
        <w:jc w:val="both"/>
        <w:rPr>
          <w:sz w:val="28"/>
          <w:szCs w:val="28"/>
        </w:rPr>
      </w:pPr>
      <w:r>
        <w:rPr>
          <w:sz w:val="28"/>
          <w:szCs w:val="28"/>
        </w:rPr>
        <w:t>о</w:t>
      </w:r>
      <w:r w:rsidRPr="0038603A">
        <w:rPr>
          <w:sz w:val="28"/>
          <w:szCs w:val="28"/>
        </w:rPr>
        <w:t>тсутствие нарушений установленных сроков в процессе пред</w:t>
      </w:r>
      <w:r>
        <w:rPr>
          <w:sz w:val="28"/>
          <w:szCs w:val="28"/>
        </w:rPr>
        <w:t>оставления муниципальной услуги;</w:t>
      </w:r>
    </w:p>
    <w:p w:rsidR="00924EDD" w:rsidRPr="0038603A" w:rsidRDefault="00924EDD" w:rsidP="00924EDD">
      <w:pPr>
        <w:ind w:firstLine="709"/>
        <w:jc w:val="both"/>
        <w:rPr>
          <w:sz w:val="28"/>
          <w:szCs w:val="28"/>
        </w:rPr>
      </w:pPr>
      <w:r>
        <w:rPr>
          <w:sz w:val="28"/>
          <w:szCs w:val="28"/>
        </w:rPr>
        <w:t>о</w:t>
      </w:r>
      <w:r w:rsidRPr="0038603A">
        <w:rPr>
          <w:sz w:val="28"/>
          <w:szCs w:val="28"/>
        </w:rPr>
        <w:t xml:space="preserve">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8603A">
        <w:rPr>
          <w:sz w:val="28"/>
          <w:szCs w:val="28"/>
        </w:rPr>
        <w:t>итогам</w:t>
      </w:r>
      <w:proofErr w:type="gramEnd"/>
      <w:r w:rsidRPr="0038603A">
        <w:rPr>
          <w:sz w:val="28"/>
          <w:szCs w:val="28"/>
        </w:rPr>
        <w:t xml:space="preserve"> рассмотрения которых вынесены решения об удовлетворении (частичном удовлетворении) требований заявителей.</w:t>
      </w:r>
    </w:p>
    <w:p w:rsidR="00924EDD" w:rsidRPr="0038603A" w:rsidRDefault="00924EDD" w:rsidP="00924EDD">
      <w:pPr>
        <w:ind w:firstLine="709"/>
        <w:jc w:val="both"/>
        <w:rPr>
          <w:b/>
          <w:sz w:val="28"/>
          <w:szCs w:val="28"/>
        </w:rPr>
      </w:pPr>
    </w:p>
    <w:p w:rsidR="00924EDD" w:rsidRDefault="00924EDD" w:rsidP="00924EDD">
      <w:pPr>
        <w:jc w:val="center"/>
        <w:rPr>
          <w:b/>
          <w:bCs/>
          <w:sz w:val="28"/>
          <w:szCs w:val="28"/>
        </w:rPr>
      </w:pPr>
      <w:r w:rsidRPr="008C5216">
        <w:rPr>
          <w:b/>
          <w:bCs/>
          <w:sz w:val="28"/>
          <w:szCs w:val="28"/>
        </w:rPr>
        <w:t>Иные требования, в том числе учитывающие особенно</w:t>
      </w:r>
      <w:r>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государственной услуги в форме электронного документа</w:t>
      </w:r>
    </w:p>
    <w:p w:rsidR="00924EDD" w:rsidRPr="004E6745" w:rsidRDefault="00924EDD" w:rsidP="00924EDD">
      <w:pPr>
        <w:jc w:val="center"/>
        <w:rPr>
          <w:b/>
          <w:bCs/>
          <w:sz w:val="28"/>
          <w:szCs w:val="28"/>
        </w:rPr>
      </w:pPr>
    </w:p>
    <w:p w:rsidR="00924EDD" w:rsidRPr="0038603A" w:rsidRDefault="00924EDD" w:rsidP="00924EDD">
      <w:pPr>
        <w:ind w:firstLine="709"/>
        <w:jc w:val="both"/>
        <w:rPr>
          <w:sz w:val="28"/>
          <w:szCs w:val="28"/>
        </w:rPr>
      </w:pPr>
      <w:r w:rsidRPr="0038603A">
        <w:rPr>
          <w:sz w:val="28"/>
          <w:szCs w:val="28"/>
        </w:rPr>
        <w:t>2.2</w:t>
      </w:r>
      <w:r>
        <w:rPr>
          <w:sz w:val="28"/>
          <w:szCs w:val="28"/>
        </w:rPr>
        <w:t>6.</w:t>
      </w:r>
      <w:r w:rsidRPr="008E17CE">
        <w:rPr>
          <w:sz w:val="28"/>
          <w:szCs w:val="28"/>
        </w:rPr>
        <w:t xml:space="preserve"> </w:t>
      </w:r>
      <w:r w:rsidRPr="0038603A">
        <w:rPr>
          <w:sz w:val="28"/>
          <w:szCs w:val="28"/>
        </w:rPr>
        <w:t>Предоставление муниципальной услуги по экстерриториал</w:t>
      </w:r>
      <w:r>
        <w:rPr>
          <w:sz w:val="28"/>
          <w:szCs w:val="28"/>
        </w:rPr>
        <w:t>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r w:rsidRPr="0038603A">
        <w:rPr>
          <w:sz w:val="28"/>
          <w:szCs w:val="28"/>
        </w:rPr>
        <w:t>.</w:t>
      </w:r>
    </w:p>
    <w:p w:rsidR="00924EDD" w:rsidRPr="0038603A" w:rsidRDefault="00924EDD" w:rsidP="00924EDD">
      <w:pPr>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24EDD" w:rsidRDefault="00924EDD" w:rsidP="00924EDD">
      <w:pPr>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roofErr w:type="gramStart"/>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w:t>
      </w:r>
      <w:proofErr w:type="gramEnd"/>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Pr="0038603A" w:rsidRDefault="00924EDD" w:rsidP="00924EDD">
      <w:pPr>
        <w:jc w:val="both"/>
        <w:rPr>
          <w:sz w:val="28"/>
          <w:szCs w:val="28"/>
        </w:rPr>
      </w:pPr>
      <w:proofErr w:type="gramStart"/>
      <w:r w:rsidRPr="0038603A">
        <w:rPr>
          <w:sz w:val="28"/>
          <w:szCs w:val="28"/>
        </w:rPr>
        <w:t>наличии</w:t>
      </w:r>
      <w:proofErr w:type="gramEnd"/>
      <w:r w:rsidRPr="0038603A">
        <w:rPr>
          <w:sz w:val="28"/>
          <w:szCs w:val="28"/>
        </w:rPr>
        <w:t>).</w:t>
      </w:r>
    </w:p>
    <w:p w:rsidR="00924EDD" w:rsidRPr="0038603A" w:rsidRDefault="00924EDD" w:rsidP="00924EDD">
      <w:pPr>
        <w:jc w:val="both"/>
        <w:rPr>
          <w:sz w:val="28"/>
          <w:szCs w:val="28"/>
        </w:rPr>
      </w:pPr>
    </w:p>
    <w:p w:rsidR="00924EDD" w:rsidRDefault="00924EDD" w:rsidP="00924EDD">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4EDD" w:rsidRPr="0038603A" w:rsidRDefault="00924EDD" w:rsidP="00924EDD">
      <w:pPr>
        <w:ind w:firstLine="709"/>
        <w:jc w:val="center"/>
        <w:rPr>
          <w:b/>
          <w:sz w:val="28"/>
          <w:szCs w:val="28"/>
        </w:rPr>
      </w:pPr>
      <w:r>
        <w:rPr>
          <w:b/>
          <w:sz w:val="28"/>
          <w:szCs w:val="28"/>
        </w:rPr>
        <w:t>Исчерпывающий перечень административных процедур</w:t>
      </w:r>
    </w:p>
    <w:p w:rsidR="00924EDD" w:rsidRPr="0038603A" w:rsidRDefault="00924EDD" w:rsidP="00924EDD">
      <w:pPr>
        <w:ind w:firstLine="709"/>
        <w:jc w:val="both"/>
        <w:rPr>
          <w:sz w:val="28"/>
          <w:szCs w:val="28"/>
        </w:rPr>
      </w:pPr>
    </w:p>
    <w:p w:rsidR="00924EDD" w:rsidRPr="0038603A" w:rsidRDefault="00924EDD" w:rsidP="00924EDD">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924EDD" w:rsidRPr="0038603A" w:rsidRDefault="00924EDD" w:rsidP="00924EDD">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924EDD" w:rsidRPr="0038603A" w:rsidRDefault="00924EDD" w:rsidP="00924EDD">
      <w:pPr>
        <w:ind w:firstLine="709"/>
        <w:jc w:val="both"/>
        <w:rPr>
          <w:sz w:val="28"/>
          <w:szCs w:val="28"/>
        </w:rPr>
      </w:pPr>
      <w:r w:rsidRPr="0038603A">
        <w:rPr>
          <w:sz w:val="28"/>
          <w:szCs w:val="28"/>
        </w:rPr>
        <w:t>рассмотрение заявле</w:t>
      </w:r>
      <w:r>
        <w:rPr>
          <w:sz w:val="28"/>
          <w:szCs w:val="28"/>
        </w:rPr>
        <w:t xml:space="preserve">ния и представленных документов, </w:t>
      </w:r>
      <w:r w:rsidRPr="0038603A">
        <w:rPr>
          <w:sz w:val="28"/>
          <w:szCs w:val="28"/>
        </w:rPr>
        <w:t>направление межведомственных</w:t>
      </w:r>
      <w:r>
        <w:rPr>
          <w:sz w:val="28"/>
          <w:szCs w:val="28"/>
        </w:rPr>
        <w:t xml:space="preserve"> запросов о предоставлении документов и информации</w:t>
      </w:r>
      <w:r w:rsidRPr="0038603A">
        <w:rPr>
          <w:sz w:val="28"/>
          <w:szCs w:val="28"/>
        </w:rPr>
        <w:t>;</w:t>
      </w:r>
    </w:p>
    <w:p w:rsidR="00924EDD" w:rsidRPr="0038603A" w:rsidRDefault="00924EDD" w:rsidP="00924EDD">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w:t>
      </w:r>
      <w:r>
        <w:rPr>
          <w:sz w:val="28"/>
          <w:szCs w:val="28"/>
        </w:rPr>
        <w:t xml:space="preserve"> отказе в предоставлении услуги.</w:t>
      </w:r>
    </w:p>
    <w:p w:rsidR="00924EDD" w:rsidRDefault="00924EDD" w:rsidP="00924EDD">
      <w:pPr>
        <w:ind w:firstLine="709"/>
        <w:jc w:val="both"/>
        <w:rPr>
          <w:sz w:val="28"/>
          <w:szCs w:val="28"/>
        </w:rPr>
      </w:pPr>
      <w:r>
        <w:rPr>
          <w:sz w:val="28"/>
          <w:szCs w:val="28"/>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924EDD" w:rsidRPr="00A45E47" w:rsidRDefault="00924EDD" w:rsidP="00924EDD">
      <w:pPr>
        <w:rPr>
          <w:b/>
          <w:sz w:val="28"/>
          <w:szCs w:val="28"/>
        </w:rPr>
      </w:pPr>
    </w:p>
    <w:p w:rsidR="00924EDD" w:rsidRDefault="00924EDD" w:rsidP="00924EDD">
      <w:pPr>
        <w:ind w:firstLine="709"/>
        <w:jc w:val="center"/>
        <w:rPr>
          <w:b/>
          <w:sz w:val="28"/>
          <w:szCs w:val="28"/>
        </w:rPr>
      </w:pPr>
      <w:r w:rsidRPr="00A45E47">
        <w:rPr>
          <w:b/>
          <w:sz w:val="28"/>
          <w:szCs w:val="28"/>
        </w:rPr>
        <w:t xml:space="preserve">Перечень административных процедур (действий) при </w:t>
      </w:r>
      <w:r w:rsidRPr="00A45E47">
        <w:rPr>
          <w:b/>
          <w:sz w:val="28"/>
          <w:szCs w:val="28"/>
        </w:rPr>
        <w:lastRenderedPageBreak/>
        <w:t>предоставлении муниципальной услуги услуг в электронной форме</w:t>
      </w:r>
    </w:p>
    <w:p w:rsidR="00924EDD" w:rsidRPr="00A45E47" w:rsidRDefault="00924EDD" w:rsidP="00924EDD">
      <w:pPr>
        <w:ind w:firstLine="709"/>
        <w:jc w:val="center"/>
        <w:rPr>
          <w:b/>
          <w:sz w:val="28"/>
          <w:szCs w:val="28"/>
        </w:rPr>
      </w:pPr>
    </w:p>
    <w:p w:rsidR="00924EDD" w:rsidRPr="00A45E47" w:rsidRDefault="00924EDD" w:rsidP="00924EDD">
      <w:pPr>
        <w:ind w:firstLine="709"/>
        <w:jc w:val="both"/>
        <w:rPr>
          <w:sz w:val="28"/>
          <w:szCs w:val="28"/>
        </w:rPr>
      </w:pPr>
      <w:r w:rsidRPr="00A45E47">
        <w:rPr>
          <w:sz w:val="28"/>
          <w:szCs w:val="28"/>
        </w:rPr>
        <w:t>3.2. Особенности предоставления услуги в электронной форме.</w:t>
      </w:r>
    </w:p>
    <w:p w:rsidR="00924EDD" w:rsidRPr="00A45E47" w:rsidRDefault="00924EDD" w:rsidP="00924EDD">
      <w:pPr>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924EDD" w:rsidRPr="00A45E47" w:rsidRDefault="00924EDD" w:rsidP="00924EDD">
      <w:pPr>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924EDD" w:rsidRPr="00A45E47" w:rsidRDefault="00924EDD" w:rsidP="00924EDD">
      <w:pPr>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для подачи запроса о предоставлении муниципальной услуги (далее - запрос);</w:t>
      </w:r>
    </w:p>
    <w:p w:rsidR="00924EDD" w:rsidRPr="00A45E47" w:rsidRDefault="00924EDD" w:rsidP="00924EDD">
      <w:pPr>
        <w:ind w:firstLine="709"/>
        <w:jc w:val="both"/>
        <w:rPr>
          <w:sz w:val="28"/>
          <w:szCs w:val="28"/>
        </w:rPr>
      </w:pPr>
      <w:r w:rsidRPr="00A45E47">
        <w:rPr>
          <w:sz w:val="28"/>
          <w:szCs w:val="28"/>
        </w:rPr>
        <w:t>формирование запроса;</w:t>
      </w:r>
    </w:p>
    <w:p w:rsidR="00924EDD" w:rsidRPr="00A45E47" w:rsidRDefault="00924EDD" w:rsidP="00924EDD">
      <w:pPr>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924EDD" w:rsidRPr="00A45E47" w:rsidRDefault="00924EDD" w:rsidP="00924EDD">
      <w:pPr>
        <w:ind w:firstLine="709"/>
        <w:jc w:val="both"/>
        <w:rPr>
          <w:sz w:val="28"/>
          <w:szCs w:val="28"/>
        </w:rPr>
      </w:pPr>
      <w:r w:rsidRPr="00A45E47">
        <w:rPr>
          <w:sz w:val="28"/>
          <w:szCs w:val="28"/>
        </w:rPr>
        <w:t>получение результата предоставления муниципальной услуги;</w:t>
      </w:r>
    </w:p>
    <w:p w:rsidR="00924EDD" w:rsidRPr="00A45E47" w:rsidRDefault="00924EDD" w:rsidP="00924EDD">
      <w:pPr>
        <w:ind w:firstLine="709"/>
        <w:jc w:val="both"/>
        <w:rPr>
          <w:sz w:val="28"/>
          <w:szCs w:val="28"/>
        </w:rPr>
      </w:pPr>
      <w:r w:rsidRPr="00A45E47">
        <w:rPr>
          <w:sz w:val="28"/>
          <w:szCs w:val="28"/>
        </w:rPr>
        <w:t>получение сведений о ходе выполнения запроса;</w:t>
      </w:r>
    </w:p>
    <w:p w:rsidR="00924EDD" w:rsidRPr="00A45E47" w:rsidRDefault="00924EDD" w:rsidP="00924EDD">
      <w:pPr>
        <w:ind w:firstLine="709"/>
        <w:jc w:val="both"/>
        <w:rPr>
          <w:sz w:val="28"/>
          <w:szCs w:val="28"/>
        </w:rPr>
      </w:pPr>
      <w:r w:rsidRPr="00A45E47">
        <w:rPr>
          <w:sz w:val="28"/>
          <w:szCs w:val="28"/>
        </w:rPr>
        <w:t>осуществление оценки качества предоставления муниципальной услуги;</w:t>
      </w:r>
    </w:p>
    <w:p w:rsidR="00924EDD" w:rsidRPr="00A45E47" w:rsidRDefault="00924EDD" w:rsidP="00924EDD">
      <w:pPr>
        <w:ind w:firstLine="709"/>
        <w:jc w:val="both"/>
        <w:rPr>
          <w:sz w:val="28"/>
          <w:szCs w:val="28"/>
        </w:rPr>
      </w:pPr>
      <w:proofErr w:type="gramStart"/>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roofErr w:type="gramEnd"/>
    </w:p>
    <w:p w:rsidR="00924EDD" w:rsidRPr="00A45E47" w:rsidRDefault="00924EDD" w:rsidP="00924EDD">
      <w:pPr>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924EDD" w:rsidRPr="00A45E47" w:rsidRDefault="00924EDD" w:rsidP="00924EDD">
      <w:pPr>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xml:space="preserve">), РГАУ МФЦ </w:t>
      </w:r>
      <w:r w:rsidRPr="00A45E47">
        <w:rPr>
          <w:sz w:val="28"/>
          <w:szCs w:val="28"/>
        </w:rPr>
        <w:t xml:space="preserve"> заявителю обеспечивается возможность:</w:t>
      </w:r>
    </w:p>
    <w:p w:rsidR="00924EDD" w:rsidRDefault="00924EDD" w:rsidP="00924EDD">
      <w:pPr>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 РГАУ МФЦ</w:t>
      </w:r>
      <w:r w:rsidRPr="00A45E47">
        <w:rPr>
          <w:sz w:val="28"/>
          <w:szCs w:val="28"/>
        </w:rPr>
        <w:t xml:space="preserve">, а также с </w:t>
      </w:r>
      <w:proofErr w:type="gramStart"/>
      <w:r w:rsidRPr="00A45E47">
        <w:rPr>
          <w:sz w:val="28"/>
          <w:szCs w:val="28"/>
        </w:rPr>
        <w:t>доступными</w:t>
      </w:r>
      <w:proofErr w:type="gramEnd"/>
      <w:r w:rsidRPr="00A45E47">
        <w:rPr>
          <w:sz w:val="28"/>
          <w:szCs w:val="28"/>
        </w:rPr>
        <w:t xml:space="preserve"> для записи на </w:t>
      </w: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Pr="00A45E47" w:rsidRDefault="00924EDD" w:rsidP="00924EDD">
      <w:pPr>
        <w:jc w:val="both"/>
        <w:rPr>
          <w:sz w:val="28"/>
          <w:szCs w:val="28"/>
        </w:rPr>
      </w:pPr>
      <w:r w:rsidRPr="00A45E47">
        <w:rPr>
          <w:sz w:val="28"/>
          <w:szCs w:val="28"/>
        </w:rPr>
        <w:t>прием датами и интервалами времени приема;</w:t>
      </w:r>
    </w:p>
    <w:p w:rsidR="00924EDD" w:rsidRPr="00A45E47" w:rsidRDefault="00924EDD" w:rsidP="00924EDD">
      <w:pPr>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 xml:space="preserve">) </w:t>
      </w:r>
      <w:r w:rsidRPr="00A45E47">
        <w:rPr>
          <w:sz w:val="28"/>
          <w:szCs w:val="28"/>
        </w:rPr>
        <w:t>или многофункционального центра графика приема заявителей.</w:t>
      </w:r>
    </w:p>
    <w:p w:rsidR="00924EDD" w:rsidRPr="00A45E47" w:rsidRDefault="00924EDD" w:rsidP="00924EDD">
      <w:pPr>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не вправе требовать от заявителя совершения иных действий, кроме прохождения идентификац</w:t>
      </w:r>
      <w:proofErr w:type="gramStart"/>
      <w:r w:rsidRPr="00A45E47">
        <w:rPr>
          <w:sz w:val="28"/>
          <w:szCs w:val="28"/>
        </w:rPr>
        <w:t>ии и ау</w:t>
      </w:r>
      <w:proofErr w:type="gramEnd"/>
      <w:r w:rsidRPr="00A45E4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24EDD" w:rsidRPr="00A45E47" w:rsidRDefault="00924EDD" w:rsidP="00924EDD">
      <w:pPr>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 РГАУ МФЦ</w:t>
      </w:r>
      <w:r w:rsidRPr="00A45E47">
        <w:rPr>
          <w:sz w:val="28"/>
          <w:szCs w:val="28"/>
        </w:rPr>
        <w:t>, которая обеспечивает возможность интеграции с РПГУ.</w:t>
      </w:r>
    </w:p>
    <w:p w:rsidR="00924EDD" w:rsidRPr="00A45E47" w:rsidRDefault="00924EDD" w:rsidP="00924EDD">
      <w:pPr>
        <w:ind w:firstLine="709"/>
        <w:jc w:val="both"/>
        <w:rPr>
          <w:sz w:val="28"/>
          <w:szCs w:val="28"/>
        </w:rPr>
      </w:pPr>
      <w:r w:rsidRPr="00A45E47">
        <w:rPr>
          <w:sz w:val="28"/>
          <w:szCs w:val="28"/>
        </w:rPr>
        <w:lastRenderedPageBreak/>
        <w:t>3.2.3. Формирование запроса.</w:t>
      </w:r>
    </w:p>
    <w:p w:rsidR="00924EDD" w:rsidRPr="00A45E47" w:rsidRDefault="00924EDD" w:rsidP="00924EDD">
      <w:pPr>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24EDD" w:rsidRPr="00A45E47" w:rsidRDefault="00924EDD" w:rsidP="00924EDD">
      <w:pPr>
        <w:ind w:firstLine="709"/>
        <w:jc w:val="both"/>
        <w:rPr>
          <w:sz w:val="28"/>
          <w:szCs w:val="28"/>
        </w:rPr>
      </w:pPr>
      <w:r w:rsidRPr="00A45E47">
        <w:rPr>
          <w:sz w:val="28"/>
          <w:szCs w:val="28"/>
        </w:rPr>
        <w:t>На РПГУ размещаются образцы заполнения электронной формы запроса.</w:t>
      </w:r>
    </w:p>
    <w:p w:rsidR="00924EDD" w:rsidRPr="0038603A" w:rsidRDefault="00924EDD" w:rsidP="00924EDD">
      <w:pPr>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4EDD" w:rsidRPr="0038603A" w:rsidRDefault="00924EDD" w:rsidP="00924EDD">
      <w:pPr>
        <w:ind w:firstLine="709"/>
        <w:jc w:val="both"/>
        <w:rPr>
          <w:sz w:val="28"/>
          <w:szCs w:val="28"/>
        </w:rPr>
      </w:pPr>
      <w:r w:rsidRPr="0038603A">
        <w:rPr>
          <w:sz w:val="28"/>
          <w:szCs w:val="28"/>
        </w:rPr>
        <w:t>При формировании запроса заявителю обеспечивается:</w:t>
      </w:r>
    </w:p>
    <w:p w:rsidR="00924EDD" w:rsidRPr="0038603A" w:rsidRDefault="00924EDD" w:rsidP="00924EDD">
      <w:pPr>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924EDD" w:rsidRPr="0038603A" w:rsidRDefault="00924EDD" w:rsidP="00924EDD">
      <w:pPr>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24EDD" w:rsidRPr="0038603A" w:rsidRDefault="00924EDD" w:rsidP="00924EDD">
      <w:pPr>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924EDD" w:rsidRPr="0038603A" w:rsidRDefault="00924EDD" w:rsidP="00924EDD">
      <w:pPr>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4EDD" w:rsidRPr="0038603A" w:rsidRDefault="00924EDD" w:rsidP="00924EDD">
      <w:pPr>
        <w:ind w:firstLine="709"/>
        <w:jc w:val="both"/>
        <w:rPr>
          <w:sz w:val="28"/>
          <w:szCs w:val="28"/>
        </w:rPr>
      </w:pPr>
      <w:proofErr w:type="spellStart"/>
      <w:proofErr w:type="gramStart"/>
      <w:r w:rsidRPr="0038603A">
        <w:rPr>
          <w:sz w:val="28"/>
          <w:szCs w:val="28"/>
        </w:rPr>
        <w:t>д</w:t>
      </w:r>
      <w:proofErr w:type="spellEnd"/>
      <w:r w:rsidRPr="0038603A">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8603A">
        <w:rPr>
          <w:sz w:val="28"/>
          <w:szCs w:val="28"/>
        </w:rPr>
        <w:t xml:space="preserve"> и аутентификации;</w:t>
      </w: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Pr="0038603A" w:rsidRDefault="00924EDD" w:rsidP="00924EDD">
      <w:pPr>
        <w:ind w:firstLine="709"/>
        <w:jc w:val="both"/>
        <w:rPr>
          <w:sz w:val="28"/>
          <w:szCs w:val="28"/>
        </w:rPr>
      </w:pPr>
      <w:r w:rsidRPr="0038603A">
        <w:rPr>
          <w:sz w:val="28"/>
          <w:szCs w:val="28"/>
        </w:rPr>
        <w:t xml:space="preserve">е) возможность вернуться на любой из этапов заполнения электронной формы запроса без </w:t>
      </w:r>
      <w:proofErr w:type="gramStart"/>
      <w:r w:rsidRPr="0038603A">
        <w:rPr>
          <w:sz w:val="28"/>
          <w:szCs w:val="28"/>
        </w:rPr>
        <w:t>потери</w:t>
      </w:r>
      <w:proofErr w:type="gramEnd"/>
      <w:r w:rsidRPr="0038603A">
        <w:rPr>
          <w:sz w:val="28"/>
          <w:szCs w:val="28"/>
        </w:rPr>
        <w:t xml:space="preserve"> ранее введенной информации;</w:t>
      </w:r>
    </w:p>
    <w:p w:rsidR="00924EDD" w:rsidRPr="0038603A" w:rsidRDefault="00924EDD" w:rsidP="00924EDD">
      <w:pPr>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24EDD" w:rsidRPr="0038603A" w:rsidRDefault="00924EDD" w:rsidP="00924EDD">
      <w:pPr>
        <w:ind w:firstLine="709"/>
        <w:jc w:val="both"/>
        <w:rPr>
          <w:sz w:val="28"/>
          <w:szCs w:val="28"/>
        </w:rPr>
      </w:pPr>
      <w:r w:rsidRPr="0038603A">
        <w:rPr>
          <w:sz w:val="28"/>
          <w:szCs w:val="28"/>
        </w:rPr>
        <w:t xml:space="preserve">Сформированный и подписанный </w:t>
      </w:r>
      <w:proofErr w:type="gramStart"/>
      <w:r w:rsidRPr="0038603A">
        <w:rPr>
          <w:sz w:val="28"/>
          <w:szCs w:val="28"/>
        </w:rPr>
        <w:t>запрос</w:t>
      </w:r>
      <w:proofErr w:type="gramEnd"/>
      <w:r w:rsidRPr="0038603A">
        <w:rPr>
          <w:sz w:val="28"/>
          <w:szCs w:val="28"/>
        </w:rPr>
        <w:t xml:space="preserve">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924EDD" w:rsidRPr="004C75EC" w:rsidRDefault="00924EDD" w:rsidP="00924EDD">
      <w:pPr>
        <w:ind w:firstLine="709"/>
        <w:jc w:val="both"/>
        <w:rPr>
          <w:sz w:val="28"/>
          <w:szCs w:val="28"/>
        </w:rPr>
      </w:pPr>
      <w:r w:rsidRPr="0038603A">
        <w:rPr>
          <w:spacing w:val="-6"/>
          <w:sz w:val="28"/>
          <w:szCs w:val="28"/>
        </w:rPr>
        <w:lastRenderedPageBreak/>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rsidR="00924EDD" w:rsidRPr="004C75EC" w:rsidRDefault="00924EDD" w:rsidP="00924EDD">
      <w:pPr>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924EDD" w:rsidRPr="004C75EC" w:rsidRDefault="00924EDD" w:rsidP="00924EDD">
      <w:pPr>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w:t>
      </w:r>
      <w:r>
        <w:rPr>
          <w:sz w:val="28"/>
          <w:szCs w:val="28"/>
        </w:rPr>
        <w:t xml:space="preserve">                   </w:t>
      </w:r>
      <w:r w:rsidRPr="004C75EC">
        <w:rPr>
          <w:sz w:val="28"/>
          <w:szCs w:val="28"/>
        </w:rPr>
        <w:t xml:space="preserve"> 1 рабочего дня с момента их подачи на РПГУ, а в случае их поступления в нерабочий или праздничный день, – в следующий за ним первый рабочий день;</w:t>
      </w:r>
    </w:p>
    <w:p w:rsidR="00924EDD" w:rsidRPr="00432B26" w:rsidRDefault="00924EDD" w:rsidP="00924EDD">
      <w:pPr>
        <w:ind w:firstLine="709"/>
        <w:jc w:val="both"/>
        <w:rPr>
          <w:sz w:val="28"/>
          <w:szCs w:val="28"/>
        </w:rPr>
      </w:pPr>
      <w:r w:rsidRPr="004C75EC">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4C75EC">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roofErr w:type="gramEnd"/>
    </w:p>
    <w:p w:rsidR="00924EDD" w:rsidRPr="0038603A" w:rsidRDefault="00924EDD" w:rsidP="00924EDD">
      <w:pPr>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924EDD" w:rsidRPr="0038603A" w:rsidRDefault="00924EDD" w:rsidP="00924EDD">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924EDD" w:rsidRPr="0038603A" w:rsidRDefault="00924EDD" w:rsidP="00924EDD">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924EDD" w:rsidRPr="0038603A" w:rsidRDefault="00924EDD" w:rsidP="00924EDD">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924EDD" w:rsidRPr="0038603A" w:rsidRDefault="00924EDD" w:rsidP="00924EDD">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924EDD" w:rsidRPr="0038603A" w:rsidRDefault="00924EDD" w:rsidP="00924EDD">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rsidR="00924EDD" w:rsidRPr="0038603A" w:rsidRDefault="00924EDD" w:rsidP="00924EDD">
      <w:pPr>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24EDD" w:rsidRPr="0038603A" w:rsidRDefault="00924EDD" w:rsidP="00924EDD">
      <w:pPr>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24EDD" w:rsidRPr="0038603A" w:rsidRDefault="00924EDD" w:rsidP="00924EDD">
      <w:pPr>
        <w:ind w:firstLine="709"/>
        <w:jc w:val="both"/>
        <w:rPr>
          <w:sz w:val="28"/>
          <w:szCs w:val="28"/>
        </w:rPr>
      </w:pPr>
      <w:r w:rsidRPr="0038603A">
        <w:rPr>
          <w:sz w:val="28"/>
          <w:szCs w:val="28"/>
        </w:rPr>
        <w:t>б) документа на бумажном носителе в многофункциональном центре.</w:t>
      </w:r>
    </w:p>
    <w:p w:rsidR="00924EDD" w:rsidRDefault="00924EDD" w:rsidP="00924EDD">
      <w:pPr>
        <w:pStyle w:val="formattext"/>
        <w:spacing w:before="0" w:beforeAutospacing="0" w:after="0" w:afterAutospacing="0"/>
        <w:ind w:firstLine="709"/>
        <w:jc w:val="both"/>
        <w:rPr>
          <w:rFonts w:eastAsia="Calibri"/>
          <w:sz w:val="28"/>
          <w:szCs w:val="28"/>
          <w:lang w:eastAsia="en-US"/>
        </w:rPr>
      </w:pPr>
    </w:p>
    <w:p w:rsidR="00924EDD" w:rsidRDefault="00924EDD" w:rsidP="00924EDD">
      <w:pPr>
        <w:pStyle w:val="formattext"/>
        <w:spacing w:before="0" w:beforeAutospacing="0" w:after="0" w:afterAutospacing="0"/>
        <w:ind w:firstLine="709"/>
        <w:jc w:val="both"/>
        <w:rPr>
          <w:rFonts w:eastAsia="Calibri"/>
          <w:sz w:val="28"/>
          <w:szCs w:val="28"/>
          <w:lang w:eastAsia="en-US"/>
        </w:rPr>
      </w:pPr>
    </w:p>
    <w:p w:rsidR="00924EDD" w:rsidRDefault="00924EDD" w:rsidP="00924EDD">
      <w:pPr>
        <w:pStyle w:val="formattext"/>
        <w:spacing w:before="0" w:beforeAutospacing="0" w:after="0" w:afterAutospacing="0"/>
        <w:ind w:firstLine="709"/>
        <w:jc w:val="both"/>
        <w:rPr>
          <w:rFonts w:eastAsia="Calibri"/>
          <w:sz w:val="28"/>
          <w:szCs w:val="28"/>
          <w:lang w:eastAsia="en-US"/>
        </w:rPr>
      </w:pPr>
    </w:p>
    <w:p w:rsidR="00924EDD" w:rsidRDefault="00924EDD" w:rsidP="00924EDD">
      <w:pPr>
        <w:pStyle w:val="formattext"/>
        <w:spacing w:before="0" w:beforeAutospacing="0" w:after="0" w:afterAutospacing="0"/>
        <w:ind w:firstLine="709"/>
        <w:jc w:val="both"/>
        <w:rPr>
          <w:rFonts w:eastAsia="Calibri"/>
          <w:sz w:val="28"/>
          <w:szCs w:val="28"/>
          <w:lang w:eastAsia="en-US"/>
        </w:rPr>
      </w:pPr>
    </w:p>
    <w:p w:rsidR="00924EDD" w:rsidRPr="0038603A" w:rsidRDefault="00924EDD" w:rsidP="00924EDD">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w:t>
      </w:r>
      <w:r w:rsidRPr="0038603A">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924EDD" w:rsidRPr="0038603A" w:rsidRDefault="00924EDD" w:rsidP="00924EDD">
      <w:pPr>
        <w:ind w:firstLine="709"/>
        <w:jc w:val="both"/>
        <w:rPr>
          <w:sz w:val="28"/>
          <w:szCs w:val="28"/>
        </w:rPr>
      </w:pPr>
      <w:r w:rsidRPr="0038603A">
        <w:rPr>
          <w:sz w:val="28"/>
          <w:szCs w:val="28"/>
        </w:rPr>
        <w:t>При предоставлении услуги в электронной форме заявителю направляется:</w:t>
      </w:r>
    </w:p>
    <w:p w:rsidR="00924EDD" w:rsidRPr="0038603A" w:rsidRDefault="00924EDD" w:rsidP="00924EDD">
      <w:pPr>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924EDD" w:rsidRPr="0038603A" w:rsidRDefault="00924EDD" w:rsidP="00924EDD">
      <w:pPr>
        <w:ind w:firstLine="709"/>
        <w:jc w:val="both"/>
        <w:rPr>
          <w:sz w:val="28"/>
          <w:szCs w:val="28"/>
        </w:rPr>
      </w:pPr>
      <w:proofErr w:type="gramStart"/>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24EDD" w:rsidRPr="0038603A" w:rsidRDefault="00924EDD" w:rsidP="00924EDD">
      <w:pPr>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4EDD" w:rsidRPr="0038603A" w:rsidRDefault="00924EDD" w:rsidP="00924EDD">
      <w:pPr>
        <w:ind w:firstLine="709"/>
        <w:jc w:val="both"/>
        <w:rPr>
          <w:sz w:val="28"/>
          <w:szCs w:val="28"/>
        </w:rPr>
      </w:pPr>
      <w:r w:rsidRPr="0038603A">
        <w:rPr>
          <w:sz w:val="28"/>
          <w:szCs w:val="28"/>
        </w:rPr>
        <w:t xml:space="preserve">3.2.8. </w:t>
      </w:r>
      <w:proofErr w:type="gramStart"/>
      <w:r w:rsidRPr="0038603A">
        <w:rPr>
          <w:sz w:val="28"/>
          <w:szCs w:val="28"/>
        </w:rPr>
        <w:t xml:space="preserve">Оценка качества предоставления услуги осуществляется в соответствии с </w:t>
      </w:r>
      <w:hyperlink r:id="rId17"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603A">
        <w:rPr>
          <w:sz w:val="28"/>
          <w:szCs w:val="28"/>
        </w:rPr>
        <w:t xml:space="preserve"> № </w:t>
      </w:r>
      <w:proofErr w:type="gramStart"/>
      <w:r w:rsidRPr="0038603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24EDD" w:rsidRDefault="00924EDD" w:rsidP="00924EDD">
      <w:pPr>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18"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19"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Pr="0038603A" w:rsidRDefault="00924EDD" w:rsidP="00924EDD">
      <w:pPr>
        <w:jc w:val="both"/>
        <w:rPr>
          <w:sz w:val="28"/>
          <w:szCs w:val="28"/>
        </w:rPr>
      </w:pPr>
      <w:r w:rsidRPr="0038603A">
        <w:rPr>
          <w:sz w:val="28"/>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4EDD" w:rsidRPr="0038603A" w:rsidRDefault="00924EDD" w:rsidP="00924EDD">
      <w:pPr>
        <w:jc w:val="both"/>
        <w:rPr>
          <w:sz w:val="28"/>
          <w:szCs w:val="28"/>
        </w:rPr>
      </w:pPr>
    </w:p>
    <w:p w:rsidR="00924EDD" w:rsidRPr="00606543" w:rsidRDefault="00924EDD" w:rsidP="00924EDD">
      <w:pPr>
        <w:ind w:firstLine="709"/>
        <w:jc w:val="center"/>
        <w:rPr>
          <w:b/>
          <w:bCs/>
          <w:sz w:val="28"/>
          <w:szCs w:val="28"/>
        </w:rPr>
      </w:pPr>
      <w:r w:rsidRPr="00606543">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924EDD" w:rsidRPr="00606543" w:rsidRDefault="00924EDD" w:rsidP="00924EDD">
      <w:pPr>
        <w:ind w:firstLine="709"/>
        <w:jc w:val="center"/>
        <w:rPr>
          <w:b/>
          <w:bCs/>
          <w:sz w:val="28"/>
          <w:szCs w:val="28"/>
        </w:rPr>
      </w:pPr>
    </w:p>
    <w:p w:rsidR="00924EDD" w:rsidRPr="00606543" w:rsidRDefault="00924EDD" w:rsidP="00924EDD">
      <w:pPr>
        <w:ind w:firstLine="709"/>
        <w:jc w:val="both"/>
        <w:rPr>
          <w:sz w:val="28"/>
          <w:szCs w:val="28"/>
        </w:rPr>
      </w:pPr>
      <w:r w:rsidRPr="00606543">
        <w:rPr>
          <w:sz w:val="28"/>
          <w:szCs w:val="28"/>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w:t>
      </w:r>
      <w:r>
        <w:rPr>
          <w:sz w:val="28"/>
          <w:szCs w:val="28"/>
        </w:rPr>
        <w:t xml:space="preserve">ложению № 4 </w:t>
      </w:r>
      <w:r w:rsidRPr="00606543">
        <w:rPr>
          <w:sz w:val="28"/>
          <w:szCs w:val="28"/>
        </w:rPr>
        <w:t>к  Административному регламенту.</w:t>
      </w:r>
    </w:p>
    <w:p w:rsidR="00924EDD" w:rsidRPr="00606543" w:rsidRDefault="00924EDD" w:rsidP="00924EDD">
      <w:pPr>
        <w:ind w:firstLine="709"/>
        <w:jc w:val="both"/>
        <w:rPr>
          <w:sz w:val="28"/>
          <w:szCs w:val="28"/>
        </w:rPr>
      </w:pPr>
      <w:r w:rsidRPr="00606543">
        <w:rPr>
          <w:sz w:val="28"/>
          <w:szCs w:val="28"/>
        </w:rPr>
        <w:t>В заявлении об исправлении опечаток и ошибок  в обязательном порядке указываются:</w:t>
      </w:r>
    </w:p>
    <w:p w:rsidR="00924EDD" w:rsidRPr="00606543" w:rsidRDefault="00924EDD" w:rsidP="00924EDD">
      <w:pPr>
        <w:ind w:firstLine="709"/>
        <w:jc w:val="both"/>
        <w:rPr>
          <w:sz w:val="28"/>
          <w:szCs w:val="28"/>
        </w:rPr>
      </w:pPr>
      <w:r w:rsidRPr="00606543">
        <w:rPr>
          <w:sz w:val="28"/>
          <w:szCs w:val="28"/>
        </w:rPr>
        <w:t>1) наименование Администрации (Уполномоченного органа), в который подается заявление об исправление опечаток;</w:t>
      </w:r>
    </w:p>
    <w:p w:rsidR="00924EDD" w:rsidRPr="00606543" w:rsidRDefault="00924EDD" w:rsidP="00924EDD">
      <w:pPr>
        <w:ind w:firstLine="709"/>
        <w:jc w:val="both"/>
        <w:rPr>
          <w:sz w:val="28"/>
          <w:szCs w:val="28"/>
        </w:rPr>
      </w:pPr>
      <w:r w:rsidRPr="00606543">
        <w:rPr>
          <w:sz w:val="28"/>
          <w:szCs w:val="28"/>
        </w:rPr>
        <w:t>2) вид, дата, номер выдачи (регистрации) документа, выданного в результате предоставления муниципальной услуги;</w:t>
      </w:r>
    </w:p>
    <w:p w:rsidR="00924EDD" w:rsidRPr="00606543" w:rsidRDefault="00924EDD" w:rsidP="00924EDD">
      <w:pPr>
        <w:ind w:firstLine="709"/>
        <w:jc w:val="both"/>
        <w:rPr>
          <w:sz w:val="28"/>
          <w:szCs w:val="28"/>
        </w:rPr>
      </w:pPr>
      <w:proofErr w:type="gramStart"/>
      <w:r w:rsidRPr="00606543">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24EDD" w:rsidRPr="00606543" w:rsidRDefault="00924EDD" w:rsidP="00924EDD">
      <w:pPr>
        <w:ind w:firstLine="709"/>
        <w:jc w:val="both"/>
        <w:rPr>
          <w:sz w:val="28"/>
          <w:szCs w:val="28"/>
        </w:rPr>
      </w:pPr>
      <w:r w:rsidRPr="00606543">
        <w:rPr>
          <w:sz w:val="28"/>
          <w:szCs w:val="28"/>
        </w:rPr>
        <w:t>6) реквизиты документа (-</w:t>
      </w:r>
      <w:proofErr w:type="spellStart"/>
      <w:r w:rsidRPr="00606543">
        <w:rPr>
          <w:sz w:val="28"/>
          <w:szCs w:val="28"/>
        </w:rPr>
        <w:t>ов</w:t>
      </w:r>
      <w:proofErr w:type="spellEnd"/>
      <w:r w:rsidRPr="00606543">
        <w:rPr>
          <w:sz w:val="28"/>
          <w:szCs w:val="28"/>
        </w:rPr>
        <w:t xml:space="preserve">), </w:t>
      </w:r>
      <w:proofErr w:type="gramStart"/>
      <w:r w:rsidRPr="00606543">
        <w:rPr>
          <w:sz w:val="28"/>
          <w:szCs w:val="28"/>
        </w:rPr>
        <w:t>обосновывающих</w:t>
      </w:r>
      <w:proofErr w:type="gramEnd"/>
      <w:r w:rsidRPr="00606543">
        <w:rPr>
          <w:sz w:val="28"/>
          <w:szCs w:val="28"/>
        </w:rPr>
        <w:t xml:space="preserve"> доводы заявителя о наличии опечатки, а также содержащих правильные сведения. </w:t>
      </w:r>
    </w:p>
    <w:p w:rsidR="00924EDD" w:rsidRPr="00606543" w:rsidRDefault="00924EDD" w:rsidP="00924EDD">
      <w:pPr>
        <w:ind w:firstLine="709"/>
        <w:jc w:val="both"/>
        <w:rPr>
          <w:sz w:val="28"/>
          <w:szCs w:val="28"/>
        </w:rPr>
      </w:pPr>
      <w:r w:rsidRPr="00606543">
        <w:rPr>
          <w:sz w:val="28"/>
          <w:szCs w:val="28"/>
        </w:rPr>
        <w:t>3.4. К заявлению должен быть приложен оригинал документа, выданного по результатам предоставления муниципальной услуги.</w:t>
      </w:r>
    </w:p>
    <w:p w:rsidR="00924EDD" w:rsidRPr="00606543" w:rsidRDefault="00924EDD" w:rsidP="00924EDD">
      <w:pPr>
        <w:ind w:firstLine="709"/>
        <w:jc w:val="both"/>
        <w:rPr>
          <w:sz w:val="28"/>
          <w:szCs w:val="28"/>
        </w:rPr>
      </w:pPr>
      <w:r w:rsidRPr="0060654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24EDD" w:rsidRPr="00606543" w:rsidRDefault="00924EDD" w:rsidP="00924EDD">
      <w:pPr>
        <w:ind w:firstLine="709"/>
        <w:jc w:val="both"/>
        <w:rPr>
          <w:sz w:val="28"/>
          <w:szCs w:val="28"/>
        </w:rPr>
      </w:pPr>
      <w:r w:rsidRPr="00606543">
        <w:rPr>
          <w:sz w:val="28"/>
          <w:szCs w:val="28"/>
        </w:rPr>
        <w:t>3.4. Заявление об исправлении опечаток и ошибок представляются следующими способами:</w:t>
      </w:r>
    </w:p>
    <w:p w:rsidR="00924EDD" w:rsidRPr="00606543" w:rsidRDefault="00924EDD" w:rsidP="00924EDD">
      <w:pPr>
        <w:ind w:firstLine="709"/>
        <w:jc w:val="both"/>
        <w:rPr>
          <w:sz w:val="28"/>
          <w:szCs w:val="28"/>
        </w:rPr>
      </w:pPr>
      <w:r w:rsidRPr="00606543">
        <w:rPr>
          <w:sz w:val="28"/>
          <w:szCs w:val="28"/>
        </w:rPr>
        <w:sym w:font="Symbol" w:char="F02D"/>
      </w:r>
      <w:r w:rsidRPr="00606543">
        <w:rPr>
          <w:sz w:val="28"/>
          <w:szCs w:val="28"/>
        </w:rPr>
        <w:t xml:space="preserve"> лично в Администрацию (Уполномоченный орган);</w:t>
      </w:r>
    </w:p>
    <w:p w:rsidR="00924EDD" w:rsidRPr="00606543" w:rsidRDefault="00924EDD" w:rsidP="00924EDD">
      <w:pPr>
        <w:ind w:firstLine="709"/>
        <w:jc w:val="both"/>
        <w:rPr>
          <w:sz w:val="28"/>
          <w:szCs w:val="28"/>
        </w:rPr>
      </w:pPr>
      <w:r w:rsidRPr="00606543">
        <w:rPr>
          <w:sz w:val="28"/>
          <w:szCs w:val="28"/>
        </w:rPr>
        <w:sym w:font="Symbol" w:char="F02D"/>
      </w:r>
      <w:r w:rsidRPr="00606543">
        <w:rPr>
          <w:sz w:val="28"/>
          <w:szCs w:val="28"/>
        </w:rPr>
        <w:t xml:space="preserve"> почтовым отправлением;</w:t>
      </w:r>
    </w:p>
    <w:p w:rsidR="00924EDD" w:rsidRPr="00606543" w:rsidRDefault="00924EDD" w:rsidP="00924EDD">
      <w:pPr>
        <w:ind w:firstLine="709"/>
        <w:jc w:val="both"/>
        <w:rPr>
          <w:sz w:val="28"/>
          <w:szCs w:val="28"/>
        </w:rPr>
      </w:pPr>
      <w:r w:rsidRPr="00606543">
        <w:rPr>
          <w:sz w:val="28"/>
          <w:szCs w:val="28"/>
        </w:rPr>
        <w:t>– путем заполнения формы запроса через «Личный кабинет» РПГУ;</w:t>
      </w:r>
    </w:p>
    <w:p w:rsidR="00924EDD" w:rsidRPr="00606543" w:rsidRDefault="00924EDD" w:rsidP="00924EDD">
      <w:pPr>
        <w:ind w:firstLine="709"/>
        <w:jc w:val="both"/>
        <w:rPr>
          <w:sz w:val="28"/>
          <w:szCs w:val="28"/>
        </w:rPr>
      </w:pPr>
      <w:r w:rsidRPr="00606543">
        <w:rPr>
          <w:sz w:val="28"/>
          <w:szCs w:val="28"/>
        </w:rPr>
        <w:t xml:space="preserve">– через многофункциональный центр. </w:t>
      </w:r>
    </w:p>
    <w:p w:rsidR="00924EDD" w:rsidRPr="00606543" w:rsidRDefault="00924EDD" w:rsidP="00924EDD">
      <w:pPr>
        <w:ind w:firstLine="709"/>
        <w:jc w:val="both"/>
        <w:rPr>
          <w:sz w:val="28"/>
          <w:szCs w:val="28"/>
        </w:rPr>
      </w:pPr>
      <w:r w:rsidRPr="00606543">
        <w:rPr>
          <w:sz w:val="28"/>
          <w:szCs w:val="28"/>
        </w:rPr>
        <w:t>3.5. Основаниями для отказа в приеме заявления об исправлении опечаток и ошибок являются:</w:t>
      </w:r>
    </w:p>
    <w:p w:rsidR="00924EDD" w:rsidRPr="00606543" w:rsidRDefault="00924EDD" w:rsidP="00924EDD">
      <w:pPr>
        <w:ind w:firstLine="709"/>
        <w:jc w:val="both"/>
        <w:rPr>
          <w:sz w:val="28"/>
          <w:szCs w:val="28"/>
        </w:rPr>
      </w:pPr>
      <w:r w:rsidRPr="00606543">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924EDD" w:rsidRPr="00606543" w:rsidRDefault="00924EDD" w:rsidP="00924EDD">
      <w:pPr>
        <w:ind w:firstLine="709"/>
        <w:jc w:val="both"/>
        <w:rPr>
          <w:sz w:val="28"/>
          <w:szCs w:val="28"/>
        </w:rPr>
      </w:pPr>
      <w:r w:rsidRPr="00606543">
        <w:rPr>
          <w:sz w:val="28"/>
          <w:szCs w:val="28"/>
        </w:rPr>
        <w:lastRenderedPageBreak/>
        <w:t>2) заявитель не является получателем муниципальной услуги.</w:t>
      </w:r>
    </w:p>
    <w:p w:rsidR="00924EDD" w:rsidRPr="00606543" w:rsidRDefault="00924EDD" w:rsidP="00924EDD">
      <w:pPr>
        <w:ind w:firstLine="709"/>
        <w:jc w:val="both"/>
        <w:rPr>
          <w:sz w:val="28"/>
          <w:szCs w:val="28"/>
        </w:rPr>
      </w:pPr>
      <w:r w:rsidRPr="00606543">
        <w:rPr>
          <w:sz w:val="28"/>
          <w:szCs w:val="28"/>
        </w:rPr>
        <w:t>3.6. Отказ в приеме заявления об исправлении опечаток и ошибок по иным основаниям не допускается.</w:t>
      </w:r>
    </w:p>
    <w:p w:rsidR="00924EDD" w:rsidRPr="00606543" w:rsidRDefault="00924EDD" w:rsidP="00924EDD">
      <w:pPr>
        <w:ind w:firstLine="709"/>
        <w:jc w:val="both"/>
        <w:rPr>
          <w:sz w:val="28"/>
          <w:szCs w:val="28"/>
        </w:rPr>
      </w:pPr>
      <w:r w:rsidRPr="0060654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Pr="00606543" w:rsidRDefault="00924EDD" w:rsidP="00924EDD">
      <w:pPr>
        <w:ind w:firstLine="709"/>
        <w:jc w:val="both"/>
        <w:rPr>
          <w:sz w:val="28"/>
          <w:szCs w:val="28"/>
        </w:rPr>
      </w:pPr>
      <w:r w:rsidRPr="00606543">
        <w:rPr>
          <w:sz w:val="28"/>
          <w:szCs w:val="28"/>
        </w:rPr>
        <w:t>3.7. Основаниями для отказа в исправлении опечаток и ошибок являются:</w:t>
      </w:r>
    </w:p>
    <w:p w:rsidR="00924EDD" w:rsidRPr="00606543" w:rsidRDefault="00CE472A" w:rsidP="00924EDD">
      <w:pPr>
        <w:ind w:firstLine="709"/>
        <w:jc w:val="both"/>
        <w:rPr>
          <w:sz w:val="28"/>
          <w:szCs w:val="28"/>
        </w:rPr>
      </w:pPr>
      <w:hyperlink r:id="rId20" w:history="1">
        <w:r w:rsidR="00924EDD" w:rsidRPr="00606543">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24EDD" w:rsidRPr="00606543">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924EDD" w:rsidRPr="00606543" w:rsidRDefault="00924EDD" w:rsidP="00924EDD">
      <w:pPr>
        <w:ind w:firstLine="709"/>
        <w:jc w:val="both"/>
        <w:rPr>
          <w:sz w:val="28"/>
          <w:szCs w:val="28"/>
        </w:rPr>
      </w:pPr>
      <w:proofErr w:type="gramStart"/>
      <w:r w:rsidRPr="00606543">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roofErr w:type="gramEnd"/>
    </w:p>
    <w:p w:rsidR="00924EDD" w:rsidRPr="00606543" w:rsidRDefault="00924EDD" w:rsidP="00924EDD">
      <w:pPr>
        <w:ind w:firstLine="709"/>
        <w:jc w:val="both"/>
        <w:rPr>
          <w:sz w:val="28"/>
          <w:szCs w:val="28"/>
        </w:rPr>
      </w:pPr>
      <w:r w:rsidRPr="00606543">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924EDD" w:rsidRPr="00606543" w:rsidRDefault="00924EDD" w:rsidP="00924EDD">
      <w:pPr>
        <w:ind w:firstLine="709"/>
        <w:jc w:val="both"/>
        <w:rPr>
          <w:sz w:val="28"/>
          <w:szCs w:val="28"/>
        </w:rPr>
      </w:pPr>
      <w:r w:rsidRPr="00606543">
        <w:rPr>
          <w:sz w:val="28"/>
          <w:szCs w:val="28"/>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24EDD" w:rsidRPr="00606543" w:rsidRDefault="00924EDD" w:rsidP="00924EDD">
      <w:pPr>
        <w:ind w:firstLine="709"/>
        <w:jc w:val="both"/>
        <w:rPr>
          <w:sz w:val="28"/>
          <w:szCs w:val="28"/>
        </w:rPr>
      </w:pPr>
      <w:r w:rsidRPr="00606543">
        <w:rPr>
          <w:sz w:val="28"/>
          <w:szCs w:val="28"/>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24EDD" w:rsidRPr="00606543" w:rsidRDefault="00924EDD" w:rsidP="00924EDD">
      <w:pPr>
        <w:ind w:firstLine="709"/>
        <w:jc w:val="both"/>
        <w:rPr>
          <w:sz w:val="28"/>
          <w:szCs w:val="28"/>
        </w:rPr>
      </w:pPr>
      <w:r w:rsidRPr="00606543">
        <w:rPr>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924EDD" w:rsidRPr="00606543" w:rsidRDefault="00924EDD" w:rsidP="00924EDD">
      <w:pPr>
        <w:ind w:firstLine="709"/>
        <w:jc w:val="both"/>
        <w:rPr>
          <w:sz w:val="28"/>
          <w:szCs w:val="28"/>
        </w:rPr>
      </w:pPr>
      <w:r w:rsidRPr="00606543">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924EDD" w:rsidRPr="00606543" w:rsidRDefault="00924EDD" w:rsidP="00924EDD">
      <w:pPr>
        <w:ind w:firstLine="709"/>
        <w:jc w:val="both"/>
        <w:rPr>
          <w:sz w:val="28"/>
          <w:szCs w:val="28"/>
        </w:rPr>
      </w:pPr>
      <w:r w:rsidRPr="00606543">
        <w:rPr>
          <w:sz w:val="28"/>
          <w:szCs w:val="28"/>
        </w:rPr>
        <w:lastRenderedPageBreak/>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924EDD" w:rsidRPr="00606543" w:rsidRDefault="00924EDD" w:rsidP="00924EDD">
      <w:pPr>
        <w:ind w:firstLine="709"/>
        <w:jc w:val="both"/>
        <w:rPr>
          <w:sz w:val="28"/>
          <w:szCs w:val="28"/>
        </w:rPr>
      </w:pPr>
      <w:r w:rsidRPr="00606543">
        <w:rPr>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24EDD" w:rsidRPr="00606543" w:rsidRDefault="00924EDD" w:rsidP="00924EDD">
      <w:pPr>
        <w:ind w:firstLine="709"/>
        <w:jc w:val="both"/>
        <w:rPr>
          <w:sz w:val="28"/>
          <w:szCs w:val="28"/>
        </w:rPr>
      </w:pPr>
      <w:r w:rsidRPr="00606543">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Default="00924EDD" w:rsidP="00924EDD">
      <w:pPr>
        <w:ind w:firstLine="709"/>
        <w:jc w:val="both"/>
        <w:rPr>
          <w:sz w:val="28"/>
          <w:szCs w:val="28"/>
        </w:rPr>
      </w:pPr>
    </w:p>
    <w:p w:rsidR="00924EDD" w:rsidRPr="00606543" w:rsidRDefault="00924EDD" w:rsidP="00924EDD">
      <w:pPr>
        <w:ind w:firstLine="709"/>
        <w:jc w:val="both"/>
        <w:rPr>
          <w:sz w:val="28"/>
          <w:szCs w:val="28"/>
        </w:rPr>
      </w:pPr>
      <w:r w:rsidRPr="00606543">
        <w:rPr>
          <w:sz w:val="28"/>
          <w:szCs w:val="28"/>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924EDD" w:rsidRPr="00606543" w:rsidRDefault="00924EDD" w:rsidP="00924EDD">
      <w:pPr>
        <w:ind w:firstLine="709"/>
        <w:jc w:val="both"/>
        <w:rPr>
          <w:sz w:val="28"/>
          <w:szCs w:val="28"/>
        </w:rPr>
      </w:pPr>
      <w:r w:rsidRPr="00606543">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24EDD" w:rsidRPr="00606543" w:rsidRDefault="00924EDD" w:rsidP="00924EDD">
      <w:pPr>
        <w:ind w:firstLine="709"/>
        <w:jc w:val="both"/>
        <w:rPr>
          <w:sz w:val="28"/>
          <w:szCs w:val="28"/>
        </w:rPr>
      </w:pPr>
      <w:r w:rsidRPr="00606543">
        <w:rPr>
          <w:sz w:val="28"/>
          <w:szCs w:val="28"/>
        </w:rPr>
        <w:t>3.13. При исправлении опечаток и ошибок не допускается:</w:t>
      </w:r>
    </w:p>
    <w:p w:rsidR="00924EDD" w:rsidRPr="00606543" w:rsidRDefault="00924EDD" w:rsidP="00924EDD">
      <w:pPr>
        <w:ind w:firstLine="709"/>
        <w:jc w:val="both"/>
        <w:rPr>
          <w:sz w:val="28"/>
          <w:szCs w:val="28"/>
        </w:rPr>
      </w:pPr>
      <w:r w:rsidRPr="00606543">
        <w:rPr>
          <w:sz w:val="28"/>
          <w:szCs w:val="28"/>
        </w:rPr>
        <w:sym w:font="Symbol" w:char="F02D"/>
      </w:r>
      <w:r w:rsidRPr="00606543">
        <w:rPr>
          <w:sz w:val="28"/>
          <w:szCs w:val="28"/>
        </w:rPr>
        <w:t xml:space="preserve"> изменение содержания документов, являющихся результатом предоставления муниципальной услуги;</w:t>
      </w:r>
    </w:p>
    <w:p w:rsidR="00924EDD" w:rsidRPr="00606543" w:rsidRDefault="00924EDD" w:rsidP="00924EDD">
      <w:pPr>
        <w:ind w:firstLine="709"/>
        <w:jc w:val="both"/>
        <w:rPr>
          <w:sz w:val="28"/>
          <w:szCs w:val="28"/>
        </w:rPr>
      </w:pPr>
      <w:r w:rsidRPr="00606543">
        <w:rPr>
          <w:sz w:val="28"/>
          <w:szCs w:val="28"/>
        </w:rPr>
        <w:sym w:font="Symbol" w:char="F02D"/>
      </w:r>
      <w:r w:rsidRPr="0060654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24EDD" w:rsidRPr="00606543" w:rsidRDefault="00924EDD" w:rsidP="00924EDD">
      <w:pPr>
        <w:ind w:firstLine="709"/>
        <w:jc w:val="both"/>
        <w:rPr>
          <w:sz w:val="28"/>
          <w:szCs w:val="28"/>
        </w:rPr>
      </w:pPr>
      <w:r w:rsidRPr="00606543">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924EDD" w:rsidRPr="00606543" w:rsidRDefault="00924EDD" w:rsidP="00924EDD">
      <w:pPr>
        <w:ind w:firstLine="709"/>
        <w:jc w:val="both"/>
        <w:rPr>
          <w:sz w:val="28"/>
          <w:szCs w:val="28"/>
        </w:rPr>
      </w:pPr>
      <w:proofErr w:type="gramStart"/>
      <w:r w:rsidRPr="00606543">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24EDD" w:rsidRPr="00606543" w:rsidRDefault="00924EDD" w:rsidP="00924EDD">
      <w:pPr>
        <w:ind w:firstLine="709"/>
        <w:jc w:val="both"/>
        <w:rPr>
          <w:sz w:val="28"/>
          <w:szCs w:val="28"/>
        </w:rPr>
      </w:pPr>
      <w:r w:rsidRPr="0060654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24EDD" w:rsidRPr="00606543" w:rsidRDefault="00924EDD" w:rsidP="00924EDD">
      <w:pPr>
        <w:ind w:firstLine="709"/>
        <w:jc w:val="both"/>
        <w:rPr>
          <w:sz w:val="28"/>
          <w:szCs w:val="28"/>
        </w:rPr>
      </w:pPr>
      <w:r w:rsidRPr="00606543">
        <w:rPr>
          <w:sz w:val="28"/>
          <w:szCs w:val="28"/>
        </w:rPr>
        <w:t xml:space="preserve">Второй оригинальный экземпляр документа о предоставлении </w:t>
      </w:r>
      <w:proofErr w:type="spellStart"/>
      <w:r w:rsidRPr="00606543">
        <w:rPr>
          <w:sz w:val="28"/>
          <w:szCs w:val="28"/>
        </w:rPr>
        <w:t>муниипальной</w:t>
      </w:r>
      <w:proofErr w:type="spellEnd"/>
      <w:r w:rsidRPr="00606543">
        <w:rPr>
          <w:sz w:val="28"/>
          <w:szCs w:val="28"/>
        </w:rPr>
        <w:t xml:space="preserve"> услуги, содержащий опечатки и ошибки хранится в </w:t>
      </w:r>
      <w:r w:rsidRPr="00606543">
        <w:rPr>
          <w:sz w:val="28"/>
          <w:szCs w:val="28"/>
        </w:rPr>
        <w:lastRenderedPageBreak/>
        <w:t>Администрации (Уполномоченном органе).</w:t>
      </w:r>
    </w:p>
    <w:p w:rsidR="00924EDD" w:rsidRPr="00606543" w:rsidRDefault="00924EDD" w:rsidP="00924EDD">
      <w:pPr>
        <w:ind w:firstLine="709"/>
        <w:jc w:val="both"/>
        <w:rPr>
          <w:sz w:val="28"/>
          <w:szCs w:val="28"/>
        </w:rPr>
      </w:pPr>
      <w:r w:rsidRPr="00606543">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24EDD" w:rsidRPr="00606543" w:rsidRDefault="00924EDD" w:rsidP="00924EDD">
      <w:pPr>
        <w:ind w:firstLine="709"/>
        <w:jc w:val="both"/>
        <w:rPr>
          <w:sz w:val="28"/>
          <w:szCs w:val="28"/>
        </w:rPr>
      </w:pPr>
      <w:r w:rsidRPr="00606543">
        <w:rPr>
          <w:sz w:val="28"/>
          <w:szCs w:val="28"/>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924EDD" w:rsidRDefault="00924EDD" w:rsidP="00924EDD">
      <w:pPr>
        <w:ind w:firstLine="540"/>
        <w:jc w:val="both"/>
        <w:rPr>
          <w:sz w:val="28"/>
          <w:szCs w:val="28"/>
        </w:rPr>
      </w:pPr>
    </w:p>
    <w:p w:rsidR="00924EDD" w:rsidRDefault="00924EDD" w:rsidP="00924EDD">
      <w:pPr>
        <w:jc w:val="center"/>
        <w:outlineLvl w:val="0"/>
        <w:rPr>
          <w:b/>
          <w:sz w:val="28"/>
          <w:szCs w:val="28"/>
        </w:rPr>
      </w:pPr>
    </w:p>
    <w:p w:rsidR="00924EDD" w:rsidRDefault="00924EDD" w:rsidP="00924EDD">
      <w:pPr>
        <w:jc w:val="center"/>
        <w:outlineLvl w:val="0"/>
        <w:rPr>
          <w:b/>
          <w:sz w:val="28"/>
          <w:szCs w:val="28"/>
        </w:rPr>
      </w:pPr>
    </w:p>
    <w:p w:rsidR="00924EDD" w:rsidRDefault="00924EDD" w:rsidP="00924EDD">
      <w:pPr>
        <w:jc w:val="center"/>
        <w:outlineLvl w:val="0"/>
        <w:rPr>
          <w:b/>
          <w:sz w:val="28"/>
          <w:szCs w:val="28"/>
        </w:rPr>
      </w:pPr>
    </w:p>
    <w:p w:rsidR="00924EDD" w:rsidRDefault="00924EDD" w:rsidP="00924EDD">
      <w:pPr>
        <w:jc w:val="center"/>
        <w:outlineLvl w:val="0"/>
        <w:rPr>
          <w:b/>
          <w:sz w:val="28"/>
          <w:szCs w:val="28"/>
        </w:rPr>
      </w:pPr>
    </w:p>
    <w:p w:rsidR="00924EDD" w:rsidRDefault="00924EDD" w:rsidP="00924EDD">
      <w:pPr>
        <w:jc w:val="center"/>
        <w:outlineLvl w:val="0"/>
        <w:rPr>
          <w:b/>
          <w:sz w:val="28"/>
          <w:szCs w:val="28"/>
        </w:rPr>
      </w:pPr>
    </w:p>
    <w:p w:rsidR="00924EDD" w:rsidRDefault="00924EDD" w:rsidP="00924EDD">
      <w:pPr>
        <w:jc w:val="center"/>
        <w:outlineLvl w:val="0"/>
        <w:rPr>
          <w:b/>
          <w:sz w:val="28"/>
          <w:szCs w:val="28"/>
        </w:rPr>
      </w:pPr>
    </w:p>
    <w:p w:rsidR="00924EDD" w:rsidRDefault="00924EDD" w:rsidP="00924EDD">
      <w:pPr>
        <w:jc w:val="center"/>
        <w:outlineLvl w:val="0"/>
        <w:rPr>
          <w:b/>
          <w:sz w:val="28"/>
          <w:szCs w:val="28"/>
        </w:rPr>
      </w:pPr>
    </w:p>
    <w:p w:rsidR="00924EDD" w:rsidRDefault="00924EDD" w:rsidP="00924EDD">
      <w:pPr>
        <w:jc w:val="center"/>
        <w:outlineLvl w:val="0"/>
        <w:rPr>
          <w:b/>
          <w:sz w:val="28"/>
          <w:szCs w:val="28"/>
        </w:rPr>
      </w:pPr>
    </w:p>
    <w:p w:rsidR="00924EDD" w:rsidRDefault="00924EDD" w:rsidP="00924EDD">
      <w:pPr>
        <w:jc w:val="center"/>
        <w:outlineLvl w:val="0"/>
        <w:rPr>
          <w:b/>
          <w:sz w:val="28"/>
          <w:szCs w:val="28"/>
        </w:rPr>
      </w:pPr>
    </w:p>
    <w:p w:rsidR="00924EDD" w:rsidRPr="0038603A" w:rsidRDefault="00924EDD" w:rsidP="00924EDD">
      <w:pPr>
        <w:jc w:val="center"/>
        <w:outlineLvl w:val="0"/>
        <w:rPr>
          <w:b/>
          <w:sz w:val="28"/>
          <w:szCs w:val="28"/>
        </w:rPr>
      </w:pPr>
      <w:r w:rsidRPr="0038603A">
        <w:rPr>
          <w:b/>
          <w:sz w:val="28"/>
          <w:szCs w:val="28"/>
        </w:rPr>
        <w:t xml:space="preserve">Порядок и периодичность осуществления </w:t>
      </w:r>
      <w:proofErr w:type="gramStart"/>
      <w:r w:rsidRPr="0038603A">
        <w:rPr>
          <w:b/>
          <w:sz w:val="28"/>
          <w:szCs w:val="28"/>
        </w:rPr>
        <w:t>плановых</w:t>
      </w:r>
      <w:proofErr w:type="gramEnd"/>
      <w:r w:rsidRPr="0038603A">
        <w:rPr>
          <w:b/>
          <w:sz w:val="28"/>
          <w:szCs w:val="28"/>
        </w:rPr>
        <w:t xml:space="preserve"> и внеплановых</w:t>
      </w:r>
    </w:p>
    <w:p w:rsidR="00924EDD" w:rsidRPr="0038603A" w:rsidRDefault="00924EDD" w:rsidP="00924EDD">
      <w:pPr>
        <w:jc w:val="center"/>
        <w:rPr>
          <w:b/>
          <w:sz w:val="28"/>
          <w:szCs w:val="28"/>
        </w:rPr>
      </w:pPr>
      <w:r w:rsidRPr="0038603A">
        <w:rPr>
          <w:b/>
          <w:sz w:val="28"/>
          <w:szCs w:val="28"/>
        </w:rPr>
        <w:t>проверок полноты и качества предоставления муниципальной</w:t>
      </w:r>
    </w:p>
    <w:p w:rsidR="00924EDD" w:rsidRPr="0038603A" w:rsidRDefault="00924EDD" w:rsidP="00924EDD">
      <w:pPr>
        <w:jc w:val="center"/>
        <w:rPr>
          <w:b/>
          <w:sz w:val="28"/>
          <w:szCs w:val="28"/>
        </w:rPr>
      </w:pPr>
      <w:r w:rsidRPr="0038603A">
        <w:rPr>
          <w:b/>
          <w:sz w:val="28"/>
          <w:szCs w:val="28"/>
        </w:rPr>
        <w:t xml:space="preserve">услуги, в том числе порядок и формы </w:t>
      </w:r>
      <w:proofErr w:type="gramStart"/>
      <w:r w:rsidRPr="0038603A">
        <w:rPr>
          <w:b/>
          <w:sz w:val="28"/>
          <w:szCs w:val="28"/>
        </w:rPr>
        <w:t>контроля за</w:t>
      </w:r>
      <w:proofErr w:type="gramEnd"/>
      <w:r w:rsidRPr="0038603A">
        <w:rPr>
          <w:b/>
          <w:sz w:val="28"/>
          <w:szCs w:val="28"/>
        </w:rPr>
        <w:t xml:space="preserve"> полнотой</w:t>
      </w:r>
    </w:p>
    <w:p w:rsidR="00924EDD" w:rsidRPr="008E3DB2" w:rsidRDefault="00924EDD" w:rsidP="00924EDD">
      <w:pPr>
        <w:jc w:val="center"/>
        <w:rPr>
          <w:b/>
          <w:sz w:val="28"/>
          <w:szCs w:val="28"/>
        </w:rPr>
      </w:pPr>
      <w:r w:rsidRPr="0038603A">
        <w:rPr>
          <w:b/>
          <w:sz w:val="28"/>
          <w:szCs w:val="28"/>
        </w:rPr>
        <w:t>и качеством предоставления муниципальной услуги</w:t>
      </w:r>
    </w:p>
    <w:p w:rsidR="00924EDD" w:rsidRDefault="00924EDD" w:rsidP="00924EDD">
      <w:pPr>
        <w:ind w:firstLine="540"/>
        <w:jc w:val="both"/>
        <w:rPr>
          <w:sz w:val="28"/>
          <w:szCs w:val="28"/>
        </w:rPr>
      </w:pPr>
    </w:p>
    <w:p w:rsidR="00924EDD" w:rsidRPr="0038603A" w:rsidRDefault="00924EDD" w:rsidP="00924EDD">
      <w:pPr>
        <w:ind w:firstLine="540"/>
        <w:jc w:val="both"/>
        <w:rPr>
          <w:sz w:val="28"/>
          <w:szCs w:val="28"/>
        </w:rPr>
      </w:pPr>
      <w:r w:rsidRPr="0038603A">
        <w:rPr>
          <w:sz w:val="28"/>
          <w:szCs w:val="28"/>
        </w:rPr>
        <w:t xml:space="preserve">4.2. </w:t>
      </w:r>
      <w:proofErr w:type="gramStart"/>
      <w:r w:rsidRPr="0038603A">
        <w:rPr>
          <w:sz w:val="28"/>
          <w:szCs w:val="28"/>
        </w:rPr>
        <w:t>Контроль за</w:t>
      </w:r>
      <w:proofErr w:type="gramEnd"/>
      <w:r w:rsidRPr="0038603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24EDD" w:rsidRPr="0038603A" w:rsidRDefault="00924EDD" w:rsidP="00924EDD">
      <w:pPr>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924EDD" w:rsidRPr="0038603A" w:rsidRDefault="00924EDD" w:rsidP="00924EDD">
      <w:pPr>
        <w:ind w:firstLine="540"/>
        <w:jc w:val="both"/>
        <w:rPr>
          <w:sz w:val="28"/>
          <w:szCs w:val="28"/>
        </w:rPr>
      </w:pPr>
      <w:r w:rsidRPr="0038603A">
        <w:rPr>
          <w:sz w:val="28"/>
          <w:szCs w:val="28"/>
        </w:rPr>
        <w:t>соблюдение сроков предоставления муниципальной услуги;</w:t>
      </w:r>
    </w:p>
    <w:p w:rsidR="00924EDD" w:rsidRPr="0038603A" w:rsidRDefault="00924EDD" w:rsidP="00924EDD">
      <w:pPr>
        <w:ind w:firstLine="540"/>
        <w:jc w:val="both"/>
        <w:rPr>
          <w:sz w:val="28"/>
          <w:szCs w:val="28"/>
        </w:rPr>
      </w:pPr>
      <w:r w:rsidRPr="0038603A">
        <w:rPr>
          <w:sz w:val="28"/>
          <w:szCs w:val="28"/>
        </w:rPr>
        <w:t>соблюдение положений настоящего Административного регламента;</w:t>
      </w:r>
    </w:p>
    <w:p w:rsidR="00924EDD" w:rsidRPr="0038603A" w:rsidRDefault="00924EDD" w:rsidP="00924EDD">
      <w:pPr>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924EDD" w:rsidRPr="0038603A" w:rsidRDefault="00924EDD" w:rsidP="00924EDD">
      <w:pPr>
        <w:ind w:firstLine="540"/>
        <w:jc w:val="both"/>
        <w:rPr>
          <w:sz w:val="28"/>
          <w:szCs w:val="28"/>
        </w:rPr>
      </w:pPr>
      <w:r w:rsidRPr="0038603A">
        <w:rPr>
          <w:sz w:val="28"/>
          <w:szCs w:val="28"/>
        </w:rPr>
        <w:t>Основанием для проведения внеплановых проверок являются:</w:t>
      </w:r>
    </w:p>
    <w:p w:rsidR="00924EDD" w:rsidRPr="0038603A" w:rsidRDefault="00924EDD" w:rsidP="00924EDD">
      <w:pPr>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24EDD" w:rsidRPr="0038603A" w:rsidRDefault="00924EDD" w:rsidP="00924EDD">
      <w:pPr>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24EDD" w:rsidRPr="0038603A" w:rsidRDefault="00924EDD" w:rsidP="00924EDD">
      <w:pPr>
        <w:ind w:firstLine="540"/>
        <w:jc w:val="both"/>
        <w:rPr>
          <w:sz w:val="28"/>
          <w:szCs w:val="28"/>
        </w:rPr>
      </w:pPr>
      <w:r w:rsidRPr="0038603A">
        <w:rPr>
          <w:sz w:val="28"/>
          <w:szCs w:val="28"/>
        </w:rPr>
        <w:t xml:space="preserve">4.4. Для проведения проверки создается комиссия, в состав которой </w:t>
      </w:r>
      <w:r w:rsidRPr="0038603A">
        <w:rPr>
          <w:sz w:val="28"/>
          <w:szCs w:val="28"/>
        </w:rPr>
        <w:lastRenderedPageBreak/>
        <w:t xml:space="preserve">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924EDD" w:rsidRPr="0038603A" w:rsidRDefault="00924EDD" w:rsidP="00924EDD">
      <w:pPr>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924EDD" w:rsidRPr="0038603A" w:rsidRDefault="00924EDD" w:rsidP="00924EDD">
      <w:pPr>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924EDD" w:rsidRPr="0038603A" w:rsidRDefault="00924EDD" w:rsidP="00924EDD">
      <w:pPr>
        <w:jc w:val="both"/>
        <w:rPr>
          <w:sz w:val="28"/>
          <w:szCs w:val="28"/>
        </w:rPr>
      </w:pPr>
    </w:p>
    <w:p w:rsidR="00924EDD" w:rsidRPr="0038603A" w:rsidRDefault="00924EDD" w:rsidP="00924EDD">
      <w:pPr>
        <w:jc w:val="center"/>
        <w:outlineLvl w:val="0"/>
        <w:rPr>
          <w:b/>
          <w:sz w:val="28"/>
          <w:szCs w:val="28"/>
        </w:rPr>
      </w:pPr>
      <w:r w:rsidRPr="0038603A">
        <w:rPr>
          <w:b/>
          <w:sz w:val="28"/>
          <w:szCs w:val="28"/>
        </w:rPr>
        <w:t>Ответственность должностных лиц за решения и действия</w:t>
      </w:r>
    </w:p>
    <w:p w:rsidR="00924EDD" w:rsidRPr="0038603A" w:rsidRDefault="00924EDD" w:rsidP="00924EDD">
      <w:pPr>
        <w:jc w:val="center"/>
        <w:rPr>
          <w:b/>
          <w:sz w:val="28"/>
          <w:szCs w:val="28"/>
        </w:rPr>
      </w:pPr>
      <w:r w:rsidRPr="0038603A">
        <w:rPr>
          <w:b/>
          <w:sz w:val="28"/>
          <w:szCs w:val="28"/>
        </w:rPr>
        <w:t xml:space="preserve">(бездействие), </w:t>
      </w:r>
      <w:proofErr w:type="gramStart"/>
      <w:r w:rsidRPr="0038603A">
        <w:rPr>
          <w:b/>
          <w:sz w:val="28"/>
          <w:szCs w:val="28"/>
        </w:rPr>
        <w:t>принимаемые</w:t>
      </w:r>
      <w:proofErr w:type="gramEnd"/>
      <w:r w:rsidRPr="0038603A">
        <w:rPr>
          <w:b/>
          <w:sz w:val="28"/>
          <w:szCs w:val="28"/>
        </w:rPr>
        <w:t xml:space="preserve"> (осуществляемые) ими в ходе</w:t>
      </w:r>
    </w:p>
    <w:p w:rsidR="00924EDD" w:rsidRDefault="00924EDD" w:rsidP="00924EDD">
      <w:pPr>
        <w:jc w:val="center"/>
        <w:rPr>
          <w:b/>
          <w:sz w:val="28"/>
          <w:szCs w:val="28"/>
        </w:rPr>
      </w:pPr>
      <w:r w:rsidRPr="0038603A">
        <w:rPr>
          <w:b/>
          <w:sz w:val="28"/>
          <w:szCs w:val="28"/>
        </w:rPr>
        <w:t>предоставления муниципальной услуги</w:t>
      </w:r>
    </w:p>
    <w:p w:rsidR="00924EDD" w:rsidRPr="0038603A" w:rsidRDefault="00924EDD" w:rsidP="00924EDD">
      <w:pPr>
        <w:jc w:val="center"/>
        <w:rPr>
          <w:b/>
          <w:sz w:val="28"/>
          <w:szCs w:val="28"/>
        </w:rPr>
      </w:pPr>
    </w:p>
    <w:p w:rsidR="00924EDD" w:rsidRPr="0038603A" w:rsidRDefault="00924EDD" w:rsidP="00924EDD">
      <w:pPr>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24EDD" w:rsidRDefault="00924EDD" w:rsidP="00924EDD">
      <w:pPr>
        <w:ind w:firstLine="540"/>
        <w:jc w:val="both"/>
        <w:rPr>
          <w:sz w:val="28"/>
          <w:szCs w:val="28"/>
        </w:rPr>
      </w:pPr>
      <w:r w:rsidRPr="0038603A">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w:t>
      </w:r>
      <w:proofErr w:type="gramStart"/>
      <w:r w:rsidRPr="0038603A">
        <w:rPr>
          <w:sz w:val="28"/>
          <w:szCs w:val="28"/>
        </w:rPr>
        <w:t>в</w:t>
      </w:r>
      <w:proofErr w:type="gramEnd"/>
      <w:r w:rsidRPr="0038603A">
        <w:rPr>
          <w:sz w:val="28"/>
          <w:szCs w:val="28"/>
        </w:rPr>
        <w:t xml:space="preserve"> </w:t>
      </w:r>
      <w:proofErr w:type="gramStart"/>
      <w:r w:rsidRPr="0038603A">
        <w:rPr>
          <w:sz w:val="28"/>
          <w:szCs w:val="28"/>
        </w:rPr>
        <w:t>их</w:t>
      </w:r>
      <w:proofErr w:type="gramEnd"/>
      <w:r w:rsidRPr="0038603A">
        <w:rPr>
          <w:sz w:val="28"/>
          <w:szCs w:val="28"/>
        </w:rPr>
        <w:t xml:space="preserve"> должностных </w:t>
      </w:r>
    </w:p>
    <w:p w:rsidR="00924EDD" w:rsidRDefault="00924EDD" w:rsidP="00924EDD">
      <w:pPr>
        <w:jc w:val="both"/>
        <w:rPr>
          <w:sz w:val="28"/>
          <w:szCs w:val="28"/>
        </w:rPr>
      </w:pPr>
    </w:p>
    <w:p w:rsidR="00924EDD" w:rsidRDefault="00924EDD" w:rsidP="00924EDD">
      <w:pPr>
        <w:jc w:val="both"/>
        <w:rPr>
          <w:sz w:val="28"/>
          <w:szCs w:val="28"/>
        </w:rPr>
      </w:pPr>
    </w:p>
    <w:p w:rsidR="00924EDD" w:rsidRDefault="00924EDD" w:rsidP="00924EDD">
      <w:pPr>
        <w:jc w:val="both"/>
        <w:rPr>
          <w:sz w:val="28"/>
          <w:szCs w:val="28"/>
        </w:rPr>
      </w:pPr>
    </w:p>
    <w:p w:rsidR="00924EDD" w:rsidRPr="008E3DB2" w:rsidRDefault="00924EDD" w:rsidP="00924EDD">
      <w:pPr>
        <w:jc w:val="both"/>
        <w:rPr>
          <w:sz w:val="28"/>
          <w:szCs w:val="28"/>
        </w:rPr>
      </w:pPr>
      <w:proofErr w:type="gramStart"/>
      <w:r w:rsidRPr="0038603A">
        <w:rPr>
          <w:sz w:val="28"/>
          <w:szCs w:val="28"/>
        </w:rPr>
        <w:t>регламентах</w:t>
      </w:r>
      <w:proofErr w:type="gramEnd"/>
      <w:r w:rsidRPr="0038603A">
        <w:rPr>
          <w:sz w:val="28"/>
          <w:szCs w:val="28"/>
        </w:rPr>
        <w:t xml:space="preserve"> в соответствии с требованиями законодательства.</w:t>
      </w:r>
    </w:p>
    <w:p w:rsidR="00924EDD" w:rsidRDefault="00924EDD" w:rsidP="00924EDD">
      <w:pPr>
        <w:jc w:val="center"/>
        <w:outlineLvl w:val="0"/>
        <w:rPr>
          <w:b/>
          <w:sz w:val="28"/>
          <w:szCs w:val="28"/>
        </w:rPr>
      </w:pPr>
    </w:p>
    <w:p w:rsidR="00924EDD" w:rsidRPr="0038603A" w:rsidRDefault="00924EDD" w:rsidP="00924EDD">
      <w:pPr>
        <w:jc w:val="center"/>
        <w:outlineLvl w:val="0"/>
        <w:rPr>
          <w:b/>
          <w:sz w:val="28"/>
          <w:szCs w:val="28"/>
        </w:rPr>
      </w:pPr>
      <w:r w:rsidRPr="0038603A">
        <w:rPr>
          <w:b/>
          <w:sz w:val="28"/>
          <w:szCs w:val="28"/>
        </w:rPr>
        <w:t xml:space="preserve">Требования к порядку и формам </w:t>
      </w:r>
      <w:proofErr w:type="gramStart"/>
      <w:r w:rsidRPr="0038603A">
        <w:rPr>
          <w:b/>
          <w:sz w:val="28"/>
          <w:szCs w:val="28"/>
        </w:rPr>
        <w:t>контроля за</w:t>
      </w:r>
      <w:proofErr w:type="gramEnd"/>
      <w:r w:rsidRPr="0038603A">
        <w:rPr>
          <w:b/>
          <w:sz w:val="28"/>
          <w:szCs w:val="28"/>
        </w:rPr>
        <w:t xml:space="preserve"> предоставлением</w:t>
      </w:r>
    </w:p>
    <w:p w:rsidR="00924EDD" w:rsidRPr="0038603A" w:rsidRDefault="00924EDD" w:rsidP="00924EDD">
      <w:pPr>
        <w:jc w:val="center"/>
        <w:rPr>
          <w:b/>
          <w:sz w:val="28"/>
          <w:szCs w:val="28"/>
        </w:rPr>
      </w:pPr>
      <w:r w:rsidRPr="0038603A">
        <w:rPr>
          <w:b/>
          <w:sz w:val="28"/>
          <w:szCs w:val="28"/>
        </w:rPr>
        <w:t>муниципальной услуги, в том числе со стороны граждан,</w:t>
      </w:r>
    </w:p>
    <w:p w:rsidR="00924EDD" w:rsidRDefault="00924EDD" w:rsidP="00924EDD">
      <w:pPr>
        <w:jc w:val="center"/>
        <w:rPr>
          <w:b/>
          <w:sz w:val="28"/>
          <w:szCs w:val="28"/>
        </w:rPr>
      </w:pPr>
      <w:r w:rsidRPr="0038603A">
        <w:rPr>
          <w:b/>
          <w:sz w:val="28"/>
          <w:szCs w:val="28"/>
        </w:rPr>
        <w:t>их объединений и организаций</w:t>
      </w:r>
    </w:p>
    <w:p w:rsidR="00924EDD" w:rsidRPr="0038603A" w:rsidRDefault="00924EDD" w:rsidP="00924EDD">
      <w:pPr>
        <w:jc w:val="center"/>
        <w:rPr>
          <w:b/>
          <w:sz w:val="28"/>
          <w:szCs w:val="28"/>
        </w:rPr>
      </w:pPr>
    </w:p>
    <w:p w:rsidR="00924EDD" w:rsidRPr="0038603A" w:rsidRDefault="00924EDD" w:rsidP="00924EDD">
      <w:pPr>
        <w:ind w:firstLine="540"/>
        <w:jc w:val="both"/>
        <w:rPr>
          <w:sz w:val="28"/>
          <w:szCs w:val="28"/>
        </w:rPr>
      </w:pPr>
      <w:r w:rsidRPr="0038603A">
        <w:rPr>
          <w:sz w:val="28"/>
          <w:szCs w:val="28"/>
        </w:rPr>
        <w:t xml:space="preserve">4.7. Граждане, их объединения и организации имеют право осуществлять </w:t>
      </w:r>
      <w:proofErr w:type="gramStart"/>
      <w:r w:rsidRPr="0038603A">
        <w:rPr>
          <w:sz w:val="28"/>
          <w:szCs w:val="28"/>
        </w:rPr>
        <w:t>контроль за</w:t>
      </w:r>
      <w:proofErr w:type="gramEnd"/>
      <w:r w:rsidRPr="0038603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4EDD" w:rsidRPr="0038603A" w:rsidRDefault="00924EDD" w:rsidP="00924EDD">
      <w:pPr>
        <w:ind w:firstLine="540"/>
        <w:jc w:val="both"/>
        <w:rPr>
          <w:sz w:val="28"/>
          <w:szCs w:val="28"/>
        </w:rPr>
      </w:pPr>
      <w:r w:rsidRPr="0038603A">
        <w:rPr>
          <w:sz w:val="28"/>
          <w:szCs w:val="28"/>
        </w:rPr>
        <w:t>Граждане, их объединения и организации также имеют право:</w:t>
      </w:r>
    </w:p>
    <w:p w:rsidR="00924EDD" w:rsidRPr="0038603A" w:rsidRDefault="00924EDD" w:rsidP="00924EDD">
      <w:pPr>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924EDD" w:rsidRPr="0038603A" w:rsidRDefault="00924EDD" w:rsidP="00924EDD">
      <w:pPr>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924EDD" w:rsidRPr="0038603A" w:rsidRDefault="00924EDD" w:rsidP="00924EDD">
      <w:pPr>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24EDD" w:rsidRDefault="00924EDD" w:rsidP="00924EDD">
      <w:pPr>
        <w:ind w:firstLine="540"/>
        <w:jc w:val="both"/>
        <w:rPr>
          <w:sz w:val="28"/>
          <w:szCs w:val="28"/>
        </w:rPr>
      </w:pPr>
      <w:r w:rsidRPr="0038603A">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w:t>
      </w:r>
      <w:r w:rsidRPr="0038603A">
        <w:rPr>
          <w:sz w:val="28"/>
          <w:szCs w:val="28"/>
        </w:rPr>
        <w:lastRenderedPageBreak/>
        <w:t>направивших эти замечания и предложения.</w:t>
      </w:r>
    </w:p>
    <w:p w:rsidR="00924EDD" w:rsidRDefault="00924EDD" w:rsidP="00924EDD">
      <w:pPr>
        <w:ind w:firstLine="540"/>
        <w:jc w:val="both"/>
        <w:rPr>
          <w:sz w:val="28"/>
          <w:szCs w:val="28"/>
        </w:rPr>
      </w:pPr>
    </w:p>
    <w:p w:rsidR="00924EDD" w:rsidRDefault="00924EDD" w:rsidP="00924EDD">
      <w:pPr>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924EDD" w:rsidRPr="0097642E" w:rsidRDefault="00924EDD" w:rsidP="00924EDD">
      <w:pPr>
        <w:jc w:val="center"/>
        <w:rPr>
          <w:b/>
          <w:sz w:val="28"/>
          <w:szCs w:val="28"/>
        </w:rPr>
      </w:pPr>
      <w:r w:rsidRPr="0097642E">
        <w:rPr>
          <w:b/>
          <w:sz w:val="28"/>
          <w:szCs w:val="28"/>
        </w:rPr>
        <w:t>а также их должностных лиц, муниципальных служащих, работников</w:t>
      </w:r>
    </w:p>
    <w:p w:rsidR="00924EDD" w:rsidRPr="0097642E" w:rsidRDefault="00924EDD" w:rsidP="00924EDD">
      <w:pPr>
        <w:jc w:val="center"/>
        <w:rPr>
          <w:sz w:val="28"/>
          <w:szCs w:val="28"/>
        </w:rPr>
      </w:pPr>
    </w:p>
    <w:p w:rsidR="00924EDD" w:rsidRDefault="00924EDD" w:rsidP="00924EDD">
      <w:pPr>
        <w:jc w:val="center"/>
        <w:rPr>
          <w:b/>
          <w:sz w:val="28"/>
          <w:szCs w:val="28"/>
        </w:rPr>
      </w:pPr>
      <w:r w:rsidRPr="0097642E">
        <w:rPr>
          <w:b/>
          <w:sz w:val="28"/>
          <w:szCs w:val="28"/>
        </w:rPr>
        <w:t xml:space="preserve">Информация для заявителя о его праве подать жалобу </w:t>
      </w:r>
    </w:p>
    <w:p w:rsidR="00924EDD" w:rsidRDefault="00924EDD" w:rsidP="00924EDD">
      <w:pPr>
        <w:jc w:val="center"/>
        <w:rPr>
          <w:b/>
          <w:sz w:val="28"/>
          <w:szCs w:val="28"/>
        </w:rPr>
      </w:pPr>
    </w:p>
    <w:p w:rsidR="00924EDD" w:rsidRPr="005B0F95" w:rsidRDefault="00924EDD" w:rsidP="00924EDD">
      <w:pPr>
        <w:ind w:firstLine="709"/>
        <w:jc w:val="both"/>
        <w:rPr>
          <w:rFonts w:eastAsia="Calibri"/>
          <w:bCs/>
          <w:sz w:val="28"/>
          <w:szCs w:val="28"/>
          <w:lang w:eastAsia="en-US"/>
        </w:rPr>
      </w:pPr>
      <w:r w:rsidRPr="005B0F95">
        <w:rPr>
          <w:rFonts w:eastAsia="Calibri"/>
          <w:bCs/>
          <w:sz w:val="28"/>
          <w:szCs w:val="28"/>
          <w:lang w:eastAsia="en-US"/>
        </w:rPr>
        <w:t xml:space="preserve">5.1. </w:t>
      </w:r>
      <w:proofErr w:type="gramStart"/>
      <w:r w:rsidRPr="005B0F95">
        <w:rPr>
          <w:rFonts w:eastAsia="Calibri"/>
          <w:bCs/>
          <w:sz w:val="28"/>
          <w:szCs w:val="28"/>
          <w:lang w:eastAsia="en-US"/>
        </w:rPr>
        <w:t xml:space="preserve">Заявитель (представитель) имеет право на досудебное (внесудебное) обжалование действий (бездействия) </w:t>
      </w:r>
      <w:r>
        <w:rPr>
          <w:rFonts w:eastAsia="Calibri"/>
          <w:bCs/>
          <w:sz w:val="28"/>
          <w:szCs w:val="28"/>
          <w:lang w:eastAsia="en-US"/>
        </w:rPr>
        <w:t>Администрации (Уполномоченного органа)</w:t>
      </w:r>
      <w:r w:rsidRPr="005B0F95">
        <w:rPr>
          <w:rFonts w:eastAsia="Calibri"/>
          <w:bCs/>
          <w:sz w:val="28"/>
          <w:szCs w:val="28"/>
          <w:lang w:eastAsia="en-US"/>
        </w:rPr>
        <w:t>, его должностных лиц</w:t>
      </w:r>
      <w:r>
        <w:rPr>
          <w:rFonts w:eastAsia="Calibri"/>
          <w:bCs/>
          <w:sz w:val="28"/>
          <w:szCs w:val="28"/>
          <w:lang w:eastAsia="en-US"/>
        </w:rPr>
        <w:t>, РГАУ МФЦ, работников РГАУ МФЦ</w:t>
      </w:r>
      <w:r w:rsidRPr="005B0F95">
        <w:rPr>
          <w:rFonts w:eastAsia="Calibri"/>
          <w:bCs/>
          <w:sz w:val="28"/>
          <w:szCs w:val="28"/>
          <w:lang w:eastAsia="en-US"/>
        </w:rPr>
        <w:t xml:space="preserve"> пр</w:t>
      </w:r>
      <w:r>
        <w:rPr>
          <w:rFonts w:eastAsia="Calibri"/>
          <w:bCs/>
          <w:sz w:val="28"/>
          <w:szCs w:val="28"/>
          <w:lang w:eastAsia="en-US"/>
        </w:rPr>
        <w:t>и предоставлении муниципальной</w:t>
      </w:r>
      <w:r w:rsidRPr="005B0F95">
        <w:rPr>
          <w:rFonts w:eastAsia="Calibri"/>
          <w:bCs/>
          <w:sz w:val="28"/>
          <w:szCs w:val="28"/>
          <w:lang w:eastAsia="en-US"/>
        </w:rPr>
        <w:t xml:space="preserve"> услуги (далее – жалоба).</w:t>
      </w:r>
      <w:proofErr w:type="gramEnd"/>
    </w:p>
    <w:p w:rsidR="00924EDD" w:rsidRPr="005B0F95" w:rsidRDefault="00924EDD" w:rsidP="00924EDD">
      <w:pPr>
        <w:jc w:val="center"/>
        <w:rPr>
          <w:rFonts w:eastAsia="Calibri"/>
          <w:b/>
          <w:bCs/>
          <w:sz w:val="28"/>
          <w:szCs w:val="28"/>
          <w:lang w:eastAsia="en-US"/>
        </w:rPr>
      </w:pPr>
    </w:p>
    <w:p w:rsidR="00924EDD" w:rsidRPr="005B0F95" w:rsidRDefault="00924EDD" w:rsidP="00924EDD">
      <w:pPr>
        <w:jc w:val="center"/>
        <w:rPr>
          <w:rFonts w:eastAsia="Calibri"/>
          <w:b/>
          <w:bCs/>
          <w:sz w:val="28"/>
          <w:szCs w:val="28"/>
          <w:lang w:eastAsia="en-US"/>
        </w:rPr>
      </w:pPr>
      <w:r w:rsidRPr="005B0F95">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24EDD" w:rsidRPr="005B0F95" w:rsidRDefault="00924EDD" w:rsidP="00924EDD">
      <w:pPr>
        <w:ind w:firstLine="709"/>
        <w:jc w:val="both"/>
        <w:rPr>
          <w:rFonts w:eastAsia="Calibri"/>
          <w:bCs/>
          <w:sz w:val="28"/>
          <w:szCs w:val="28"/>
          <w:lang w:eastAsia="en-US"/>
        </w:rPr>
      </w:pPr>
    </w:p>
    <w:p w:rsidR="00924EDD" w:rsidRPr="005B0F95" w:rsidRDefault="00924EDD" w:rsidP="00924EDD">
      <w:pPr>
        <w:ind w:firstLine="709"/>
        <w:jc w:val="both"/>
        <w:rPr>
          <w:rFonts w:eastAsia="Calibri"/>
          <w:bCs/>
          <w:sz w:val="28"/>
          <w:szCs w:val="28"/>
          <w:lang w:eastAsia="en-US"/>
        </w:rPr>
      </w:pPr>
      <w:r w:rsidRPr="005B0F95">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EDD" w:rsidRPr="005B0F95" w:rsidRDefault="00924EDD" w:rsidP="00924EDD">
      <w:pPr>
        <w:ind w:firstLine="709"/>
        <w:jc w:val="both"/>
        <w:rPr>
          <w:rFonts w:eastAsia="Calibri"/>
          <w:sz w:val="28"/>
          <w:szCs w:val="28"/>
          <w:lang w:eastAsia="en-US"/>
        </w:rPr>
      </w:pPr>
      <w:r w:rsidRPr="005B0F95">
        <w:rPr>
          <w:rFonts w:eastAsia="Calibri"/>
          <w:sz w:val="28"/>
          <w:szCs w:val="28"/>
          <w:lang w:eastAsia="en-US"/>
        </w:rPr>
        <w:t xml:space="preserve">руководителю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 xml:space="preserve"> на решения и (или) действия (бездействие) специалиста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w:t>
      </w:r>
    </w:p>
    <w:p w:rsidR="00924EDD" w:rsidRDefault="00924EDD" w:rsidP="00924EDD">
      <w:pPr>
        <w:ind w:firstLine="709"/>
        <w:jc w:val="both"/>
        <w:rPr>
          <w:rFonts w:eastAsia="Calibri"/>
          <w:sz w:val="28"/>
          <w:szCs w:val="28"/>
          <w:lang w:eastAsia="en-US"/>
        </w:rPr>
      </w:pPr>
      <w:proofErr w:type="gramStart"/>
      <w:r w:rsidRPr="005B0F95">
        <w:rPr>
          <w:rFonts w:eastAsia="Calibri"/>
          <w:sz w:val="28"/>
          <w:szCs w:val="28"/>
          <w:lang w:eastAsia="en-US"/>
        </w:rPr>
        <w:t xml:space="preserve">руководителю </w:t>
      </w:r>
      <w:r>
        <w:rPr>
          <w:rFonts w:eastAsia="Calibri"/>
          <w:bCs/>
          <w:sz w:val="28"/>
          <w:szCs w:val="28"/>
          <w:lang w:eastAsia="en-US"/>
        </w:rPr>
        <w:t>Администрации (Уполномоченного органа)</w:t>
      </w:r>
      <w:r>
        <w:rPr>
          <w:rFonts w:eastAsia="Calibri"/>
          <w:sz w:val="28"/>
          <w:szCs w:val="28"/>
          <w:lang w:eastAsia="en-US"/>
        </w:rPr>
        <w:t xml:space="preserve"> </w:t>
      </w:r>
      <w:r w:rsidRPr="005B0F95">
        <w:rPr>
          <w:rFonts w:eastAsia="Calibri"/>
          <w:sz w:val="28"/>
          <w:szCs w:val="28"/>
          <w:lang w:eastAsia="en-US"/>
        </w:rPr>
        <w:t xml:space="preserve">на решения и (или) действия (бездействие) отдела </w:t>
      </w:r>
      <w:r>
        <w:rPr>
          <w:rFonts w:eastAsia="Calibri"/>
          <w:bCs/>
          <w:sz w:val="28"/>
          <w:szCs w:val="28"/>
          <w:lang w:eastAsia="en-US"/>
        </w:rPr>
        <w:t>Администрации (Уполномоченного органа)</w:t>
      </w:r>
      <w:r>
        <w:rPr>
          <w:rFonts w:eastAsia="Calibri"/>
          <w:sz w:val="28"/>
          <w:szCs w:val="28"/>
          <w:lang w:eastAsia="en-US"/>
        </w:rPr>
        <w:t>,</w:t>
      </w:r>
      <w:r w:rsidRPr="005B0F95">
        <w:rPr>
          <w:rFonts w:eastAsia="Calibri"/>
          <w:sz w:val="28"/>
          <w:szCs w:val="28"/>
          <w:lang w:eastAsia="en-US"/>
        </w:rPr>
        <w:t xml:space="preserve"> руководителя этого отдела;</w:t>
      </w:r>
      <w:proofErr w:type="gramEnd"/>
    </w:p>
    <w:p w:rsidR="00924EDD" w:rsidRDefault="00924EDD" w:rsidP="00924EDD">
      <w:pPr>
        <w:ind w:firstLine="709"/>
        <w:jc w:val="both"/>
        <w:rPr>
          <w:rFonts w:eastAsia="Calibri"/>
          <w:sz w:val="28"/>
          <w:szCs w:val="28"/>
          <w:lang w:eastAsia="en-US"/>
        </w:rPr>
      </w:pPr>
      <w:r>
        <w:rPr>
          <w:rFonts w:eastAsia="Calibri"/>
          <w:sz w:val="28"/>
          <w:szCs w:val="28"/>
          <w:lang w:eastAsia="en-US"/>
        </w:rPr>
        <w:t xml:space="preserve">к руководителю РГАУ МФЦ – на решения и действия (бездействие) </w:t>
      </w: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p>
    <w:p w:rsidR="00924EDD" w:rsidRDefault="00924EDD" w:rsidP="00924EDD">
      <w:pPr>
        <w:jc w:val="both"/>
        <w:rPr>
          <w:rFonts w:eastAsia="Calibri"/>
          <w:sz w:val="28"/>
          <w:szCs w:val="28"/>
          <w:lang w:eastAsia="en-US"/>
        </w:rPr>
      </w:pPr>
      <w:r>
        <w:rPr>
          <w:rFonts w:eastAsia="Calibri"/>
          <w:sz w:val="28"/>
          <w:szCs w:val="28"/>
          <w:lang w:eastAsia="en-US"/>
        </w:rPr>
        <w:t>работника РГАУ МФЦ;</w:t>
      </w:r>
    </w:p>
    <w:p w:rsidR="00924EDD" w:rsidRPr="005B0F95" w:rsidRDefault="00924EDD" w:rsidP="00924EDD">
      <w:pPr>
        <w:ind w:firstLine="709"/>
        <w:jc w:val="both"/>
        <w:rPr>
          <w:rFonts w:eastAsia="Calibri"/>
          <w:sz w:val="28"/>
          <w:szCs w:val="28"/>
          <w:lang w:eastAsia="en-US"/>
        </w:rPr>
      </w:pPr>
      <w:r>
        <w:rPr>
          <w:rFonts w:eastAsia="Calibri"/>
          <w:sz w:val="28"/>
          <w:szCs w:val="28"/>
          <w:lang w:eastAsia="en-US"/>
        </w:rPr>
        <w:t>к учредителю РГАУ МФЦ – на решение и действия (бездействие) РГАУ МФЦ.</w:t>
      </w:r>
    </w:p>
    <w:p w:rsidR="00924EDD" w:rsidRPr="005B0F95" w:rsidRDefault="00924EDD" w:rsidP="00924EDD">
      <w:pPr>
        <w:ind w:firstLine="709"/>
        <w:jc w:val="both"/>
        <w:rPr>
          <w:rFonts w:eastAsia="Calibri"/>
          <w:bCs/>
          <w:sz w:val="28"/>
          <w:szCs w:val="28"/>
          <w:lang w:eastAsia="en-US"/>
        </w:rPr>
      </w:pPr>
      <w:r w:rsidRPr="005B0F95">
        <w:rPr>
          <w:rFonts w:eastAsia="Calibri"/>
          <w:sz w:val="28"/>
          <w:szCs w:val="28"/>
          <w:lang w:eastAsia="en-US"/>
        </w:rPr>
        <w:t xml:space="preserve">В </w:t>
      </w:r>
      <w:r>
        <w:rPr>
          <w:rFonts w:eastAsia="Calibri"/>
          <w:sz w:val="28"/>
          <w:szCs w:val="28"/>
          <w:lang w:eastAsia="en-US"/>
        </w:rPr>
        <w:t>Администрации (Уполномоченном органе), РГАУ МФЦ</w:t>
      </w:r>
      <w:r w:rsidRPr="005B0F95">
        <w:rPr>
          <w:rFonts w:eastAsia="Calibri"/>
          <w:sz w:val="28"/>
          <w:szCs w:val="28"/>
          <w:lang w:eastAsia="en-US"/>
        </w:rPr>
        <w:t xml:space="preserve"> определяются уполномоченные на рассмотрение жалоб должностные лица.</w:t>
      </w:r>
    </w:p>
    <w:p w:rsidR="00924EDD" w:rsidRPr="005B0F95" w:rsidRDefault="00924EDD" w:rsidP="00924EDD">
      <w:pPr>
        <w:spacing w:before="280"/>
        <w:jc w:val="center"/>
        <w:rPr>
          <w:rFonts w:eastAsia="Calibri"/>
          <w:b/>
          <w:bCs/>
          <w:sz w:val="28"/>
          <w:szCs w:val="28"/>
          <w:lang w:eastAsia="en-US"/>
        </w:rPr>
      </w:pPr>
      <w:r w:rsidRPr="005B0F95">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24EDD" w:rsidRPr="005B0F95" w:rsidRDefault="00924EDD" w:rsidP="00924EDD">
      <w:pPr>
        <w:ind w:firstLine="709"/>
        <w:jc w:val="both"/>
        <w:rPr>
          <w:rFonts w:eastAsia="Calibri"/>
          <w:sz w:val="28"/>
          <w:szCs w:val="28"/>
          <w:lang w:eastAsia="en-US"/>
        </w:rPr>
      </w:pPr>
    </w:p>
    <w:p w:rsidR="00924EDD" w:rsidRPr="005B0F95" w:rsidRDefault="00924EDD" w:rsidP="00924EDD">
      <w:pPr>
        <w:ind w:firstLine="709"/>
        <w:jc w:val="both"/>
        <w:rPr>
          <w:rFonts w:eastAsia="Calibri"/>
          <w:b/>
          <w:bCs/>
          <w:sz w:val="28"/>
          <w:szCs w:val="28"/>
          <w:lang w:eastAsia="en-US"/>
        </w:rPr>
      </w:pPr>
      <w:r w:rsidRPr="005B0F95">
        <w:rPr>
          <w:rFonts w:eastAsia="Calibri"/>
          <w:sz w:val="28"/>
          <w:szCs w:val="28"/>
          <w:lang w:eastAsia="en-US"/>
        </w:rPr>
        <w:t>5.3. Информация о порядке подачи и рассмотрения жалобы размещается на информационных стендах в места</w:t>
      </w:r>
      <w:r>
        <w:rPr>
          <w:rFonts w:eastAsia="Calibri"/>
          <w:sz w:val="28"/>
          <w:szCs w:val="28"/>
          <w:lang w:eastAsia="en-US"/>
        </w:rPr>
        <w:t xml:space="preserve">х предоставления </w:t>
      </w:r>
      <w:r>
        <w:rPr>
          <w:rFonts w:eastAsia="Calibri"/>
          <w:sz w:val="28"/>
          <w:szCs w:val="28"/>
          <w:lang w:eastAsia="en-US"/>
        </w:rPr>
        <w:lastRenderedPageBreak/>
        <w:t>муниципальных</w:t>
      </w:r>
      <w:r w:rsidRPr="005B0F95">
        <w:rPr>
          <w:rFonts w:eastAsia="Calibri"/>
          <w:sz w:val="28"/>
          <w:szCs w:val="28"/>
          <w:lang w:eastAsia="en-US"/>
        </w:rPr>
        <w:t xml:space="preserve"> услуг, на официальном сайте</w:t>
      </w:r>
      <w:r>
        <w:rPr>
          <w:rFonts w:eastAsia="Calibri"/>
          <w:sz w:val="28"/>
          <w:szCs w:val="28"/>
          <w:lang w:eastAsia="en-US"/>
        </w:rPr>
        <w:t xml:space="preserve"> Администрации (Уполномоченного органа)</w:t>
      </w:r>
      <w:r w:rsidRPr="005B0F95">
        <w:rPr>
          <w:rFonts w:eastAsia="Calibri"/>
          <w:sz w:val="28"/>
          <w:szCs w:val="28"/>
          <w:lang w:eastAsia="en-US"/>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24EDD" w:rsidRPr="005B0F95" w:rsidRDefault="00924EDD" w:rsidP="00924EDD">
      <w:pPr>
        <w:spacing w:before="280"/>
        <w:jc w:val="center"/>
        <w:rPr>
          <w:rFonts w:eastAsia="Calibri"/>
          <w:b/>
          <w:bCs/>
          <w:sz w:val="28"/>
          <w:szCs w:val="28"/>
          <w:lang w:eastAsia="en-US"/>
        </w:rPr>
      </w:pPr>
      <w:proofErr w:type="gramStart"/>
      <w:r w:rsidRPr="005B0F95">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Pr>
          <w:rFonts w:eastAsia="Calibri"/>
          <w:b/>
          <w:bCs/>
          <w:sz w:val="28"/>
          <w:szCs w:val="28"/>
          <w:lang w:eastAsia="en-US"/>
        </w:rPr>
        <w:t>е предоставления муниципальной</w:t>
      </w:r>
      <w:r w:rsidRPr="005B0F95">
        <w:rPr>
          <w:rFonts w:eastAsia="Calibri"/>
          <w:b/>
          <w:bCs/>
          <w:sz w:val="28"/>
          <w:szCs w:val="28"/>
          <w:lang w:eastAsia="en-US"/>
        </w:rPr>
        <w:t xml:space="preserve"> услуги</w:t>
      </w:r>
      <w:proofErr w:type="gramEnd"/>
    </w:p>
    <w:p w:rsidR="00924EDD" w:rsidRPr="005B0F95" w:rsidRDefault="00924EDD" w:rsidP="00924EDD">
      <w:pPr>
        <w:ind w:firstLine="709"/>
        <w:jc w:val="both"/>
        <w:rPr>
          <w:rFonts w:eastAsia="Calibri"/>
          <w:sz w:val="28"/>
          <w:szCs w:val="28"/>
          <w:lang w:eastAsia="en-US"/>
        </w:rPr>
      </w:pPr>
    </w:p>
    <w:p w:rsidR="00924EDD" w:rsidRPr="005B0F95" w:rsidRDefault="00924EDD" w:rsidP="00924EDD">
      <w:pPr>
        <w:ind w:firstLine="709"/>
        <w:jc w:val="both"/>
        <w:rPr>
          <w:rFonts w:eastAsia="Calibri"/>
          <w:sz w:val="28"/>
          <w:szCs w:val="28"/>
          <w:lang w:eastAsia="en-US"/>
        </w:rPr>
      </w:pPr>
      <w:r w:rsidRPr="005B0F95">
        <w:rPr>
          <w:rFonts w:eastAsia="Calibri"/>
          <w:sz w:val="28"/>
          <w:szCs w:val="28"/>
          <w:lang w:eastAsia="en-US"/>
        </w:rPr>
        <w:t xml:space="preserve">5.4. Порядок досудебного (внесудебного) обжалования решений и действий (бездействия) </w:t>
      </w:r>
      <w:r>
        <w:rPr>
          <w:rFonts w:eastAsia="Calibri"/>
          <w:sz w:val="28"/>
          <w:szCs w:val="28"/>
          <w:lang w:eastAsia="en-US"/>
        </w:rPr>
        <w:t>Администрации (Уполномоченного органа)</w:t>
      </w:r>
      <w:r w:rsidRPr="005B0F95">
        <w:rPr>
          <w:rFonts w:eastAsia="Calibri"/>
          <w:sz w:val="28"/>
          <w:szCs w:val="28"/>
          <w:lang w:eastAsia="en-US"/>
        </w:rPr>
        <w:t xml:space="preserve">, </w:t>
      </w:r>
      <w:r>
        <w:rPr>
          <w:rFonts w:eastAsia="Calibri"/>
          <w:sz w:val="28"/>
          <w:szCs w:val="28"/>
          <w:lang w:eastAsia="en-US"/>
        </w:rPr>
        <w:t xml:space="preserve">РГАУ </w:t>
      </w:r>
      <w:proofErr w:type="gramStart"/>
      <w:r>
        <w:rPr>
          <w:rFonts w:eastAsia="Calibri"/>
          <w:sz w:val="28"/>
          <w:szCs w:val="28"/>
          <w:lang w:eastAsia="en-US"/>
        </w:rPr>
        <w:t>МФЦ</w:t>
      </w:r>
      <w:proofErr w:type="gramEnd"/>
      <w:r>
        <w:rPr>
          <w:rFonts w:eastAsia="Calibri"/>
          <w:sz w:val="28"/>
          <w:szCs w:val="28"/>
          <w:lang w:eastAsia="en-US"/>
        </w:rPr>
        <w:t xml:space="preserve"> </w:t>
      </w:r>
      <w:r w:rsidRPr="005B0F95">
        <w:rPr>
          <w:rFonts w:eastAsia="Calibri"/>
          <w:sz w:val="28"/>
          <w:szCs w:val="28"/>
          <w:lang w:eastAsia="en-US"/>
        </w:rPr>
        <w:t>а также их специалистов, должностных лиц</w:t>
      </w:r>
      <w:r>
        <w:rPr>
          <w:rFonts w:eastAsia="Calibri"/>
          <w:sz w:val="28"/>
          <w:szCs w:val="28"/>
          <w:lang w:eastAsia="en-US"/>
        </w:rPr>
        <w:t>, работников</w:t>
      </w:r>
      <w:r w:rsidRPr="005B0F95">
        <w:rPr>
          <w:rFonts w:eastAsia="Calibri"/>
          <w:sz w:val="28"/>
          <w:szCs w:val="28"/>
          <w:lang w:eastAsia="en-US"/>
        </w:rPr>
        <w:t xml:space="preserve"> регулируется:</w:t>
      </w:r>
    </w:p>
    <w:p w:rsidR="00924EDD" w:rsidRPr="008370A2" w:rsidRDefault="00924EDD" w:rsidP="00924EDD">
      <w:pPr>
        <w:ind w:firstLine="709"/>
        <w:jc w:val="both"/>
        <w:rPr>
          <w:rFonts w:eastAsia="Calibri"/>
          <w:sz w:val="28"/>
          <w:szCs w:val="28"/>
          <w:lang w:eastAsia="en-US"/>
        </w:rPr>
      </w:pPr>
      <w:r w:rsidRPr="008370A2">
        <w:rPr>
          <w:rFonts w:eastAsia="Calibri"/>
          <w:sz w:val="28"/>
          <w:szCs w:val="28"/>
          <w:lang w:eastAsia="en-US"/>
        </w:rPr>
        <w:t xml:space="preserve">Федеральным </w:t>
      </w:r>
      <w:hyperlink r:id="rId21" w:history="1">
        <w:r w:rsidRPr="008370A2">
          <w:rPr>
            <w:rFonts w:eastAsia="Calibri"/>
            <w:sz w:val="28"/>
            <w:szCs w:val="28"/>
            <w:lang w:eastAsia="en-US"/>
          </w:rPr>
          <w:t>законом</w:t>
        </w:r>
      </w:hyperlink>
      <w:r w:rsidRPr="008370A2">
        <w:rPr>
          <w:rFonts w:eastAsia="Calibri"/>
          <w:sz w:val="28"/>
          <w:szCs w:val="28"/>
          <w:lang w:eastAsia="en-US"/>
        </w:rPr>
        <w:t xml:space="preserve"> 210-ФЗ;</w:t>
      </w:r>
    </w:p>
    <w:p w:rsidR="00924EDD" w:rsidRPr="005B0F95" w:rsidRDefault="00924EDD" w:rsidP="00924EDD">
      <w:pPr>
        <w:ind w:firstLine="709"/>
        <w:jc w:val="both"/>
        <w:rPr>
          <w:rFonts w:eastAsia="Calibri"/>
          <w:sz w:val="28"/>
          <w:szCs w:val="28"/>
          <w:lang w:eastAsia="en-US"/>
        </w:rPr>
      </w:pPr>
      <w:proofErr w:type="gramStart"/>
      <w:r w:rsidRPr="005B0F95">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924EDD" w:rsidRPr="0097642E" w:rsidRDefault="00CE472A" w:rsidP="00924EDD">
      <w:pPr>
        <w:ind w:firstLine="709"/>
        <w:jc w:val="both"/>
        <w:rPr>
          <w:b/>
          <w:sz w:val="28"/>
          <w:szCs w:val="28"/>
        </w:rPr>
      </w:pPr>
      <w:hyperlink r:id="rId22" w:history="1">
        <w:r w:rsidR="00924EDD" w:rsidRPr="008370A2">
          <w:rPr>
            <w:rFonts w:eastAsia="Calibri"/>
            <w:sz w:val="28"/>
            <w:szCs w:val="28"/>
            <w:lang w:eastAsia="en-US"/>
          </w:rPr>
          <w:t>постановлением</w:t>
        </w:r>
      </w:hyperlink>
      <w:r w:rsidR="00924EDD" w:rsidRPr="005B0F9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4EDD" w:rsidRDefault="00924EDD" w:rsidP="00924EDD">
      <w:pPr>
        <w:jc w:val="both"/>
        <w:rPr>
          <w:sz w:val="28"/>
          <w:szCs w:val="28"/>
        </w:rPr>
      </w:pPr>
    </w:p>
    <w:p w:rsidR="00924EDD" w:rsidRDefault="00924EDD" w:rsidP="00924EDD">
      <w:pPr>
        <w:jc w:val="center"/>
        <w:outlineLvl w:val="0"/>
        <w:rPr>
          <w:b/>
          <w:bCs/>
          <w:sz w:val="28"/>
          <w:szCs w:val="28"/>
        </w:rPr>
      </w:pPr>
    </w:p>
    <w:p w:rsidR="00924EDD" w:rsidRDefault="00924EDD" w:rsidP="00924EDD">
      <w:pPr>
        <w:jc w:val="center"/>
        <w:outlineLvl w:val="0"/>
        <w:rPr>
          <w:b/>
          <w:bCs/>
          <w:sz w:val="28"/>
          <w:szCs w:val="28"/>
        </w:rPr>
      </w:pPr>
    </w:p>
    <w:p w:rsidR="00924EDD" w:rsidRDefault="00924EDD" w:rsidP="00924EDD">
      <w:pPr>
        <w:jc w:val="center"/>
        <w:outlineLvl w:val="0"/>
        <w:rPr>
          <w:b/>
          <w:bCs/>
          <w:sz w:val="28"/>
          <w:szCs w:val="28"/>
        </w:rPr>
      </w:pPr>
    </w:p>
    <w:p w:rsidR="00924EDD" w:rsidRDefault="00924EDD" w:rsidP="00924EDD">
      <w:pPr>
        <w:jc w:val="center"/>
        <w:outlineLvl w:val="0"/>
        <w:rPr>
          <w:b/>
          <w:bCs/>
          <w:sz w:val="28"/>
          <w:szCs w:val="28"/>
        </w:rPr>
      </w:pPr>
    </w:p>
    <w:p w:rsidR="00924EDD" w:rsidRDefault="00924EDD" w:rsidP="00924EDD">
      <w:pPr>
        <w:jc w:val="center"/>
        <w:outlineLvl w:val="0"/>
        <w:rPr>
          <w:b/>
          <w:bCs/>
          <w:sz w:val="28"/>
          <w:szCs w:val="28"/>
        </w:rPr>
      </w:pPr>
    </w:p>
    <w:p w:rsidR="00924EDD" w:rsidRDefault="00924EDD" w:rsidP="00924EDD">
      <w:pPr>
        <w:jc w:val="center"/>
        <w:outlineLvl w:val="0"/>
        <w:rPr>
          <w:b/>
          <w:bCs/>
          <w:sz w:val="28"/>
          <w:szCs w:val="28"/>
        </w:rPr>
      </w:pPr>
    </w:p>
    <w:p w:rsidR="00924EDD" w:rsidRDefault="00924EDD" w:rsidP="00924EDD">
      <w:pPr>
        <w:jc w:val="center"/>
        <w:outlineLvl w:val="0"/>
        <w:rPr>
          <w:b/>
          <w:bCs/>
          <w:sz w:val="28"/>
          <w:szCs w:val="28"/>
        </w:rPr>
      </w:pPr>
    </w:p>
    <w:p w:rsidR="00924EDD" w:rsidRDefault="00924EDD" w:rsidP="00924EDD">
      <w:pPr>
        <w:jc w:val="center"/>
        <w:outlineLvl w:val="0"/>
        <w:rPr>
          <w:b/>
          <w:bCs/>
          <w:sz w:val="28"/>
          <w:szCs w:val="28"/>
        </w:rPr>
      </w:pPr>
    </w:p>
    <w:p w:rsidR="00924EDD" w:rsidRDefault="00924EDD" w:rsidP="00924EDD">
      <w:pPr>
        <w:jc w:val="center"/>
        <w:outlineLvl w:val="0"/>
        <w:rPr>
          <w:b/>
          <w:bCs/>
          <w:sz w:val="28"/>
          <w:szCs w:val="28"/>
        </w:rPr>
      </w:pPr>
    </w:p>
    <w:p w:rsidR="00924EDD" w:rsidRDefault="00924EDD" w:rsidP="00924EDD">
      <w:pPr>
        <w:jc w:val="center"/>
        <w:outlineLvl w:val="0"/>
        <w:rPr>
          <w:b/>
          <w:bCs/>
          <w:sz w:val="28"/>
          <w:szCs w:val="28"/>
        </w:rPr>
      </w:pPr>
      <w:r>
        <w:rPr>
          <w:b/>
          <w:bCs/>
          <w:sz w:val="28"/>
          <w:szCs w:val="28"/>
        </w:rPr>
        <w:t>VI. Особенности выполнения административных процедур</w:t>
      </w:r>
    </w:p>
    <w:p w:rsidR="00924EDD" w:rsidRDefault="00924EDD" w:rsidP="00924EDD">
      <w:pPr>
        <w:jc w:val="center"/>
        <w:rPr>
          <w:b/>
          <w:bCs/>
          <w:sz w:val="28"/>
          <w:szCs w:val="28"/>
        </w:rPr>
      </w:pPr>
      <w:r>
        <w:rPr>
          <w:b/>
          <w:bCs/>
          <w:sz w:val="28"/>
          <w:szCs w:val="28"/>
        </w:rPr>
        <w:t>(действий) в многофункциональных центрах предоставления</w:t>
      </w:r>
    </w:p>
    <w:p w:rsidR="00924EDD" w:rsidRDefault="00924EDD" w:rsidP="00924EDD">
      <w:pPr>
        <w:jc w:val="center"/>
        <w:rPr>
          <w:b/>
          <w:bCs/>
          <w:sz w:val="28"/>
          <w:szCs w:val="28"/>
        </w:rPr>
      </w:pPr>
      <w:r>
        <w:rPr>
          <w:b/>
          <w:bCs/>
          <w:sz w:val="28"/>
          <w:szCs w:val="28"/>
        </w:rPr>
        <w:t>государственных и муниципальных услуг</w:t>
      </w:r>
    </w:p>
    <w:p w:rsidR="00924EDD" w:rsidRDefault="00924EDD" w:rsidP="00924EDD">
      <w:pPr>
        <w:ind w:firstLine="540"/>
        <w:jc w:val="both"/>
        <w:rPr>
          <w:sz w:val="28"/>
          <w:szCs w:val="28"/>
        </w:rPr>
      </w:pPr>
    </w:p>
    <w:p w:rsidR="00924EDD" w:rsidRDefault="00924EDD" w:rsidP="00924EDD">
      <w:pPr>
        <w:jc w:val="center"/>
        <w:outlineLvl w:val="1"/>
        <w:rPr>
          <w:b/>
          <w:bCs/>
          <w:sz w:val="28"/>
          <w:szCs w:val="28"/>
        </w:rPr>
      </w:pPr>
      <w:r>
        <w:rPr>
          <w:b/>
          <w:bCs/>
          <w:sz w:val="28"/>
          <w:szCs w:val="28"/>
        </w:rPr>
        <w:t>Исчерпывающий перечень административных процедур (действий)</w:t>
      </w:r>
    </w:p>
    <w:p w:rsidR="00924EDD" w:rsidRDefault="00924EDD" w:rsidP="00924EDD">
      <w:pPr>
        <w:jc w:val="center"/>
        <w:rPr>
          <w:b/>
          <w:bCs/>
          <w:sz w:val="28"/>
          <w:szCs w:val="28"/>
        </w:rPr>
      </w:pPr>
      <w:r>
        <w:rPr>
          <w:b/>
          <w:bCs/>
          <w:sz w:val="28"/>
          <w:szCs w:val="28"/>
        </w:rPr>
        <w:t xml:space="preserve">при предоставлении государственной услуги, </w:t>
      </w:r>
      <w:proofErr w:type="gramStart"/>
      <w:r>
        <w:rPr>
          <w:b/>
          <w:bCs/>
          <w:sz w:val="28"/>
          <w:szCs w:val="28"/>
        </w:rPr>
        <w:t>выполняемых</w:t>
      </w:r>
      <w:proofErr w:type="gramEnd"/>
    </w:p>
    <w:p w:rsidR="00924EDD" w:rsidRDefault="00924EDD" w:rsidP="00924EDD">
      <w:pPr>
        <w:jc w:val="center"/>
        <w:rPr>
          <w:b/>
          <w:bCs/>
          <w:sz w:val="28"/>
          <w:szCs w:val="28"/>
        </w:rPr>
      </w:pPr>
      <w:r>
        <w:rPr>
          <w:b/>
          <w:bCs/>
          <w:sz w:val="28"/>
          <w:szCs w:val="28"/>
        </w:rPr>
        <w:t>многофункциональным центром</w:t>
      </w:r>
    </w:p>
    <w:p w:rsidR="00924EDD" w:rsidRDefault="00924EDD" w:rsidP="00924EDD">
      <w:pPr>
        <w:ind w:firstLine="540"/>
        <w:jc w:val="both"/>
        <w:rPr>
          <w:sz w:val="28"/>
          <w:szCs w:val="28"/>
        </w:rPr>
      </w:pPr>
    </w:p>
    <w:p w:rsidR="00924EDD" w:rsidRPr="00BC5F39" w:rsidRDefault="00924EDD" w:rsidP="00924EDD">
      <w:pPr>
        <w:pStyle w:val="a9"/>
        <w:ind w:firstLine="709"/>
        <w:jc w:val="both"/>
        <w:rPr>
          <w:rFonts w:ascii="Times New Roman" w:hAnsi="Times New Roman"/>
          <w:sz w:val="28"/>
          <w:szCs w:val="28"/>
        </w:rPr>
      </w:pPr>
      <w:r>
        <w:rPr>
          <w:rFonts w:ascii="Times New Roman" w:hAnsi="Times New Roman"/>
          <w:sz w:val="28"/>
          <w:szCs w:val="28"/>
        </w:rPr>
        <w:t xml:space="preserve">6.1. РГАУ МФЦ </w:t>
      </w:r>
      <w:r w:rsidRPr="00BC5F39">
        <w:rPr>
          <w:rFonts w:ascii="Times New Roman" w:hAnsi="Times New Roman"/>
          <w:sz w:val="28"/>
          <w:szCs w:val="28"/>
        </w:rPr>
        <w:t xml:space="preserve"> осуществляет:</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информирование заявителей и (или) членов его семьи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услуги в многофункциональном центре, о ходе выполнения запроса о предоставлении государственной услуги, по иным вопросам, связанным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 а также консультирование заявителей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w:t>
      </w:r>
      <w:r>
        <w:rPr>
          <w:rFonts w:ascii="Times New Roman" w:hAnsi="Times New Roman"/>
          <w:sz w:val="28"/>
          <w:szCs w:val="28"/>
        </w:rPr>
        <w:t>уги в РГАУ МФЦ</w:t>
      </w:r>
      <w:r w:rsidRPr="00BC5F39">
        <w:rPr>
          <w:rFonts w:ascii="Times New Roman" w:hAnsi="Times New Roman"/>
          <w:sz w:val="28"/>
          <w:szCs w:val="28"/>
        </w:rPr>
        <w:t>;</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 xml:space="preserve">прием запросов заявителей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и иных документов, необходимых дл</w:t>
      </w:r>
      <w:r>
        <w:rPr>
          <w:rFonts w:ascii="Times New Roman" w:hAnsi="Times New Roman"/>
          <w:sz w:val="28"/>
          <w:szCs w:val="28"/>
        </w:rPr>
        <w:t>я предоставления муниципальной услуги</w:t>
      </w:r>
      <w:r w:rsidRPr="00BC5F39">
        <w:rPr>
          <w:rFonts w:ascii="Times New Roman" w:hAnsi="Times New Roman"/>
          <w:sz w:val="28"/>
          <w:szCs w:val="28"/>
        </w:rPr>
        <w:t>;</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выдачу заявителю результат</w:t>
      </w:r>
      <w:r>
        <w:rPr>
          <w:rFonts w:ascii="Times New Roman" w:hAnsi="Times New Roman"/>
          <w:sz w:val="28"/>
          <w:szCs w:val="28"/>
        </w:rPr>
        <w:t>а предоставления муниципальной</w:t>
      </w:r>
      <w:r w:rsidRPr="00BC5F39">
        <w:rPr>
          <w:rFonts w:ascii="Times New Roman" w:hAnsi="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w:t>
      </w:r>
      <w:r>
        <w:rPr>
          <w:rFonts w:ascii="Times New Roman" w:hAnsi="Times New Roman"/>
          <w:sz w:val="28"/>
          <w:szCs w:val="28"/>
        </w:rPr>
        <w:t>в РГАУ МФЦ</w:t>
      </w:r>
      <w:r w:rsidRPr="00BC5F39">
        <w:rPr>
          <w:rFonts w:ascii="Times New Roman" w:hAnsi="Times New Roman"/>
          <w:sz w:val="28"/>
          <w:szCs w:val="28"/>
        </w:rPr>
        <w:t xml:space="preserve"> по результатам предоставления государственных услуг органами, </w:t>
      </w:r>
      <w:r>
        <w:rPr>
          <w:rFonts w:ascii="Times New Roman" w:hAnsi="Times New Roman"/>
          <w:sz w:val="28"/>
          <w:szCs w:val="28"/>
        </w:rPr>
        <w:t>предоставляющими муниципальные</w:t>
      </w:r>
      <w:r w:rsidRPr="00BC5F39">
        <w:rPr>
          <w:rFonts w:ascii="Times New Roman" w:hAnsi="Times New Roman"/>
          <w:sz w:val="28"/>
          <w:szCs w:val="28"/>
        </w:rPr>
        <w:t xml:space="preserve"> услуги, а также выдачу документов, включая составление на бумажном носителе и </w:t>
      </w:r>
      <w:proofErr w:type="gramStart"/>
      <w:r w:rsidRPr="00BC5F39">
        <w:rPr>
          <w:rFonts w:ascii="Times New Roman" w:hAnsi="Times New Roman"/>
          <w:sz w:val="28"/>
          <w:szCs w:val="28"/>
        </w:rPr>
        <w:t>заверение выписок</w:t>
      </w:r>
      <w:proofErr w:type="gramEnd"/>
      <w:r w:rsidRPr="00BC5F39">
        <w:rPr>
          <w:rFonts w:ascii="Times New Roman" w:hAnsi="Times New Roman"/>
          <w:sz w:val="28"/>
          <w:szCs w:val="28"/>
        </w:rPr>
        <w:t xml:space="preserve"> из информационных систем органов, предоставляющих государственные услуги;</w:t>
      </w:r>
    </w:p>
    <w:p w:rsidR="00924EDD"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 xml:space="preserve">иные </w:t>
      </w:r>
      <w:r>
        <w:rPr>
          <w:rFonts w:ascii="Times New Roman" w:hAnsi="Times New Roman"/>
          <w:sz w:val="28"/>
          <w:szCs w:val="28"/>
        </w:rPr>
        <w:t>процедуры и действия, предусмотренные Федеральным законом                       № 210-ФЗ.</w:t>
      </w:r>
    </w:p>
    <w:p w:rsidR="00924EDD" w:rsidRDefault="00924EDD" w:rsidP="00924EDD">
      <w:pPr>
        <w:pStyle w:val="a9"/>
        <w:ind w:firstLine="709"/>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24EDD" w:rsidRDefault="00924EDD" w:rsidP="00924EDD">
      <w:pPr>
        <w:pStyle w:val="a9"/>
        <w:rPr>
          <w:rFonts w:ascii="Times New Roman" w:hAnsi="Times New Roman"/>
          <w:b/>
          <w:bCs/>
          <w:sz w:val="28"/>
          <w:szCs w:val="28"/>
        </w:rPr>
      </w:pPr>
    </w:p>
    <w:p w:rsidR="00924EDD" w:rsidRPr="00BC5F39" w:rsidRDefault="00924EDD" w:rsidP="00924EDD">
      <w:pPr>
        <w:pStyle w:val="a9"/>
        <w:jc w:val="center"/>
        <w:rPr>
          <w:rFonts w:ascii="Times New Roman" w:hAnsi="Times New Roman"/>
          <w:b/>
          <w:bCs/>
          <w:sz w:val="28"/>
          <w:szCs w:val="28"/>
        </w:rPr>
      </w:pPr>
      <w:r w:rsidRPr="00BC5F39">
        <w:rPr>
          <w:rFonts w:ascii="Times New Roman" w:hAnsi="Times New Roman"/>
          <w:b/>
          <w:bCs/>
          <w:sz w:val="28"/>
          <w:szCs w:val="28"/>
        </w:rPr>
        <w:t>Информирование заявителей</w:t>
      </w:r>
    </w:p>
    <w:p w:rsidR="00924EDD" w:rsidRPr="00BC5F39" w:rsidRDefault="00924EDD" w:rsidP="00924EDD">
      <w:pPr>
        <w:pStyle w:val="a9"/>
        <w:jc w:val="both"/>
        <w:rPr>
          <w:rFonts w:ascii="Times New Roman" w:hAnsi="Times New Roman"/>
          <w:sz w:val="28"/>
          <w:szCs w:val="28"/>
        </w:rPr>
      </w:pP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6.2. Информирован</w:t>
      </w:r>
      <w:r>
        <w:rPr>
          <w:rFonts w:ascii="Times New Roman" w:hAnsi="Times New Roman"/>
          <w:sz w:val="28"/>
          <w:szCs w:val="28"/>
        </w:rPr>
        <w:t>ие заявителя РГАУ МФЦ осуществляется</w:t>
      </w:r>
      <w:r w:rsidRPr="00BC5F39">
        <w:rPr>
          <w:rFonts w:ascii="Times New Roman" w:hAnsi="Times New Roman"/>
          <w:sz w:val="28"/>
          <w:szCs w:val="28"/>
        </w:rPr>
        <w:t xml:space="preserve"> следующими способами:</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Pr>
          <w:rFonts w:ascii="Times New Roman" w:hAnsi="Times New Roman"/>
          <w:sz w:val="28"/>
          <w:szCs w:val="28"/>
        </w:rPr>
        <w:t xml:space="preserve">РГАУ МФЦ </w:t>
      </w:r>
      <w:r w:rsidRPr="00BC5F39">
        <w:rPr>
          <w:rFonts w:ascii="Times New Roman" w:hAnsi="Times New Roman"/>
          <w:sz w:val="28"/>
          <w:szCs w:val="28"/>
        </w:rPr>
        <w:t>в сети Интернет (https://mfcrb.ru/) и информацион</w:t>
      </w:r>
      <w:r>
        <w:rPr>
          <w:rFonts w:ascii="Times New Roman" w:hAnsi="Times New Roman"/>
          <w:sz w:val="28"/>
          <w:szCs w:val="28"/>
        </w:rPr>
        <w:t>ных стендах РГАУ МФЦ</w:t>
      </w:r>
      <w:r w:rsidRPr="00BC5F39">
        <w:rPr>
          <w:rFonts w:ascii="Times New Roman" w:hAnsi="Times New Roman"/>
          <w:sz w:val="28"/>
          <w:szCs w:val="28"/>
        </w:rPr>
        <w:t>;</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б) при обращении заяви</w:t>
      </w:r>
      <w:r>
        <w:rPr>
          <w:rFonts w:ascii="Times New Roman" w:hAnsi="Times New Roman"/>
          <w:sz w:val="28"/>
          <w:szCs w:val="28"/>
        </w:rPr>
        <w:t>теля в РГАУ МФЦ</w:t>
      </w:r>
      <w:r w:rsidRPr="00BC5F39">
        <w:rPr>
          <w:rFonts w:ascii="Times New Roman" w:hAnsi="Times New Roman"/>
          <w:sz w:val="28"/>
          <w:szCs w:val="28"/>
        </w:rPr>
        <w:t xml:space="preserve"> лично, по телефону, посредством почтовых отправлений либо по электронной почте.</w:t>
      </w:r>
    </w:p>
    <w:p w:rsidR="00924EDD" w:rsidRPr="00BC5F39" w:rsidRDefault="00924EDD" w:rsidP="00924EDD">
      <w:pPr>
        <w:pStyle w:val="a9"/>
        <w:ind w:firstLine="709"/>
        <w:jc w:val="both"/>
        <w:rPr>
          <w:rFonts w:ascii="Times New Roman" w:hAnsi="Times New Roman"/>
          <w:sz w:val="28"/>
          <w:szCs w:val="28"/>
        </w:rPr>
      </w:pPr>
      <w:r>
        <w:rPr>
          <w:rFonts w:ascii="Times New Roman" w:hAnsi="Times New Roman"/>
          <w:sz w:val="28"/>
          <w:szCs w:val="28"/>
        </w:rPr>
        <w:t>При личном обращении работник РГАУ МФЦ</w:t>
      </w:r>
      <w:r w:rsidRPr="00BC5F39">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24EDD" w:rsidRDefault="00924EDD" w:rsidP="00924EDD">
      <w:pPr>
        <w:pStyle w:val="a9"/>
        <w:ind w:firstLine="709"/>
        <w:jc w:val="both"/>
        <w:rPr>
          <w:rFonts w:ascii="Times New Roman" w:hAnsi="Times New Roman"/>
          <w:sz w:val="28"/>
          <w:szCs w:val="28"/>
        </w:rPr>
      </w:pPr>
    </w:p>
    <w:p w:rsidR="00924EDD" w:rsidRDefault="00924EDD" w:rsidP="00924EDD">
      <w:pPr>
        <w:pStyle w:val="a9"/>
        <w:ind w:firstLine="709"/>
        <w:jc w:val="both"/>
        <w:rPr>
          <w:rFonts w:ascii="Times New Roman" w:hAnsi="Times New Roman"/>
          <w:sz w:val="28"/>
          <w:szCs w:val="28"/>
        </w:rPr>
      </w:pPr>
    </w:p>
    <w:p w:rsidR="00924EDD" w:rsidRDefault="00924EDD" w:rsidP="00924EDD">
      <w:pPr>
        <w:pStyle w:val="a9"/>
        <w:ind w:firstLine="709"/>
        <w:jc w:val="both"/>
        <w:rPr>
          <w:rFonts w:ascii="Times New Roman" w:hAnsi="Times New Roman"/>
          <w:sz w:val="28"/>
          <w:szCs w:val="28"/>
        </w:rPr>
      </w:pPr>
    </w:p>
    <w:p w:rsidR="00924EDD" w:rsidRDefault="00924EDD" w:rsidP="00924EDD">
      <w:pPr>
        <w:pStyle w:val="a9"/>
        <w:ind w:firstLine="709"/>
        <w:jc w:val="both"/>
        <w:rPr>
          <w:rFonts w:ascii="Times New Roman" w:hAnsi="Times New Roman"/>
          <w:sz w:val="28"/>
          <w:szCs w:val="28"/>
        </w:rPr>
      </w:pP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(последнее - при </w:t>
      </w:r>
      <w:r>
        <w:rPr>
          <w:rFonts w:ascii="Times New Roman" w:hAnsi="Times New Roman"/>
          <w:sz w:val="28"/>
          <w:szCs w:val="28"/>
        </w:rPr>
        <w:lastRenderedPageBreak/>
        <w:t>наличии) и должности работника РГАУ МФЦ</w:t>
      </w:r>
      <w:r w:rsidRPr="00BC5F39">
        <w:rPr>
          <w:rFonts w:ascii="Times New Roman" w:hAnsi="Times New Roman"/>
          <w:sz w:val="28"/>
          <w:szCs w:val="28"/>
        </w:rPr>
        <w:t xml:space="preserve">, принявшего телефонный звонок. Индивидуальное устное консультирование при обращении </w:t>
      </w:r>
      <w:r>
        <w:rPr>
          <w:rFonts w:ascii="Times New Roman" w:hAnsi="Times New Roman"/>
          <w:sz w:val="28"/>
          <w:szCs w:val="28"/>
        </w:rPr>
        <w:t>заявителя по телефону работник РГАУ МФЦ</w:t>
      </w:r>
      <w:r w:rsidRPr="00BC5F39">
        <w:rPr>
          <w:rFonts w:ascii="Times New Roman" w:hAnsi="Times New Roman"/>
          <w:sz w:val="28"/>
          <w:szCs w:val="28"/>
        </w:rPr>
        <w:t xml:space="preserve"> осуществляет не более 10 минут.</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В случае если для подготовки ответа требуется более п</w:t>
      </w:r>
      <w:r>
        <w:rPr>
          <w:rFonts w:ascii="Times New Roman" w:hAnsi="Times New Roman"/>
          <w:sz w:val="28"/>
          <w:szCs w:val="28"/>
        </w:rPr>
        <w:t>родолжительное время, работник РГАУ МФЦ</w:t>
      </w:r>
      <w:r w:rsidRPr="00BC5F39">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назначить другое время для консультаций.</w:t>
      </w:r>
    </w:p>
    <w:p w:rsidR="00924EDD" w:rsidRPr="00651B64" w:rsidRDefault="00924EDD" w:rsidP="00924EDD">
      <w:pPr>
        <w:pStyle w:val="a9"/>
        <w:ind w:firstLine="709"/>
        <w:jc w:val="both"/>
        <w:rPr>
          <w:rFonts w:ascii="Times New Roman" w:hAnsi="Times New Roman"/>
          <w:sz w:val="28"/>
          <w:szCs w:val="28"/>
        </w:rPr>
      </w:pPr>
      <w:proofErr w:type="gramStart"/>
      <w:r w:rsidRPr="00BC5F39">
        <w:rPr>
          <w:rFonts w:ascii="Times New Roman" w:hAnsi="Times New Roman"/>
          <w:sz w:val="28"/>
          <w:szCs w:val="28"/>
        </w:rPr>
        <w:t>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w:t>
      </w:r>
      <w:r>
        <w:rPr>
          <w:rFonts w:ascii="Times New Roman" w:hAnsi="Times New Roman"/>
          <w:sz w:val="28"/>
          <w:szCs w:val="28"/>
        </w:rPr>
        <w:t>вшем в РГАУ МФЦ</w:t>
      </w:r>
      <w:r w:rsidRPr="00BC5F39">
        <w:rPr>
          <w:rFonts w:ascii="Times New Roman" w:hAnsi="Times New Roman"/>
          <w:sz w:val="28"/>
          <w:szCs w:val="28"/>
        </w:rPr>
        <w:t xml:space="preserve"> в письменной форме. </w:t>
      </w:r>
      <w:proofErr w:type="gramEnd"/>
    </w:p>
    <w:p w:rsidR="00924EDD" w:rsidRDefault="00924EDD" w:rsidP="00924EDD">
      <w:pPr>
        <w:pStyle w:val="a9"/>
        <w:rPr>
          <w:rFonts w:ascii="Times New Roman" w:hAnsi="Times New Roman"/>
          <w:b/>
          <w:bCs/>
          <w:sz w:val="28"/>
          <w:szCs w:val="28"/>
        </w:rPr>
      </w:pPr>
    </w:p>
    <w:p w:rsidR="00924EDD" w:rsidRDefault="00924EDD" w:rsidP="00924EDD">
      <w:pPr>
        <w:pStyle w:val="a9"/>
        <w:jc w:val="center"/>
        <w:rPr>
          <w:rFonts w:ascii="Times New Roman" w:hAnsi="Times New Roman"/>
          <w:b/>
          <w:bCs/>
          <w:sz w:val="28"/>
          <w:szCs w:val="28"/>
        </w:rPr>
      </w:pPr>
      <w:r>
        <w:rPr>
          <w:rFonts w:ascii="Times New Roman" w:hAnsi="Times New Roman"/>
          <w:b/>
          <w:bCs/>
          <w:sz w:val="28"/>
          <w:szCs w:val="28"/>
        </w:rPr>
        <w:br w:type="page"/>
      </w:r>
    </w:p>
    <w:p w:rsidR="00924EDD" w:rsidRDefault="00924EDD" w:rsidP="00924EDD">
      <w:pPr>
        <w:pStyle w:val="a9"/>
        <w:jc w:val="center"/>
        <w:rPr>
          <w:rFonts w:ascii="Times New Roman" w:hAnsi="Times New Roman"/>
          <w:b/>
          <w:bCs/>
          <w:sz w:val="28"/>
          <w:szCs w:val="28"/>
        </w:rPr>
      </w:pPr>
    </w:p>
    <w:p w:rsidR="00924EDD" w:rsidRDefault="00924EDD" w:rsidP="00924EDD">
      <w:pPr>
        <w:pStyle w:val="a9"/>
        <w:jc w:val="center"/>
        <w:rPr>
          <w:rFonts w:ascii="Times New Roman" w:hAnsi="Times New Roman"/>
          <w:b/>
          <w:bCs/>
          <w:sz w:val="28"/>
          <w:szCs w:val="28"/>
        </w:rPr>
      </w:pPr>
    </w:p>
    <w:p w:rsidR="00924EDD" w:rsidRDefault="00924EDD" w:rsidP="00924EDD">
      <w:pPr>
        <w:pStyle w:val="a9"/>
        <w:jc w:val="center"/>
        <w:rPr>
          <w:rFonts w:ascii="Times New Roman" w:hAnsi="Times New Roman"/>
          <w:b/>
          <w:bCs/>
          <w:sz w:val="28"/>
          <w:szCs w:val="28"/>
        </w:rPr>
      </w:pPr>
    </w:p>
    <w:p w:rsidR="00924EDD" w:rsidRPr="00BC5F39" w:rsidRDefault="00924EDD" w:rsidP="00924EDD">
      <w:pPr>
        <w:pStyle w:val="a9"/>
        <w:jc w:val="center"/>
        <w:rPr>
          <w:rFonts w:ascii="Times New Roman" w:hAnsi="Times New Roman"/>
          <w:b/>
          <w:bCs/>
          <w:sz w:val="28"/>
          <w:szCs w:val="28"/>
        </w:rPr>
      </w:pPr>
      <w:r w:rsidRPr="00BC5F39">
        <w:rPr>
          <w:rFonts w:ascii="Times New Roman" w:hAnsi="Times New Roman"/>
          <w:b/>
          <w:bCs/>
          <w:sz w:val="28"/>
          <w:szCs w:val="28"/>
        </w:rPr>
        <w:t xml:space="preserve">Прием запросов заявителей о предоставлении </w:t>
      </w:r>
      <w:proofErr w:type="gramStart"/>
      <w:r w:rsidRPr="00BC5F39">
        <w:rPr>
          <w:rFonts w:ascii="Times New Roman" w:hAnsi="Times New Roman"/>
          <w:b/>
          <w:bCs/>
          <w:sz w:val="28"/>
          <w:szCs w:val="28"/>
        </w:rPr>
        <w:t>государственной</w:t>
      </w:r>
      <w:proofErr w:type="gramEnd"/>
    </w:p>
    <w:p w:rsidR="00924EDD" w:rsidRPr="00BC5F39" w:rsidRDefault="00924EDD" w:rsidP="00924EDD">
      <w:pPr>
        <w:pStyle w:val="a9"/>
        <w:jc w:val="center"/>
        <w:rPr>
          <w:rFonts w:ascii="Times New Roman" w:hAnsi="Times New Roman"/>
          <w:b/>
          <w:bCs/>
          <w:sz w:val="28"/>
          <w:szCs w:val="28"/>
        </w:rPr>
      </w:pPr>
      <w:r w:rsidRPr="00BC5F39">
        <w:rPr>
          <w:rFonts w:ascii="Times New Roman" w:hAnsi="Times New Roman"/>
          <w:b/>
          <w:bCs/>
          <w:sz w:val="28"/>
          <w:szCs w:val="28"/>
        </w:rPr>
        <w:t>услуги и иных документов, необходимых для предоставления</w:t>
      </w:r>
    </w:p>
    <w:p w:rsidR="00924EDD" w:rsidRPr="00BC5F39" w:rsidRDefault="00924EDD" w:rsidP="00924EDD">
      <w:pPr>
        <w:pStyle w:val="a9"/>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924EDD" w:rsidRPr="00BC5F39" w:rsidRDefault="00924EDD" w:rsidP="00924EDD">
      <w:pPr>
        <w:pStyle w:val="a9"/>
        <w:jc w:val="both"/>
        <w:rPr>
          <w:rFonts w:ascii="Times New Roman" w:hAnsi="Times New Roman"/>
          <w:sz w:val="28"/>
          <w:szCs w:val="28"/>
        </w:rPr>
      </w:pP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6.3. Прием заяв</w:t>
      </w:r>
      <w:r>
        <w:rPr>
          <w:rFonts w:ascii="Times New Roman" w:hAnsi="Times New Roman"/>
          <w:sz w:val="28"/>
          <w:szCs w:val="28"/>
        </w:rPr>
        <w:t>ителей для получения муниципальных</w:t>
      </w:r>
      <w:r w:rsidRPr="00BC5F39">
        <w:rPr>
          <w:rFonts w:ascii="Times New Roman" w:hAnsi="Times New Roman"/>
          <w:sz w:val="28"/>
          <w:szCs w:val="28"/>
        </w:rPr>
        <w:t xml:space="preserve"> ус</w:t>
      </w:r>
      <w:r>
        <w:rPr>
          <w:rFonts w:ascii="Times New Roman" w:hAnsi="Times New Roman"/>
          <w:sz w:val="28"/>
          <w:szCs w:val="28"/>
        </w:rPr>
        <w:t>луг осуществляется работниками РГАУ МФЦ</w:t>
      </w:r>
      <w:r w:rsidRPr="00BC5F39">
        <w:rPr>
          <w:rFonts w:ascii="Times New Roman" w:hAnsi="Times New Roman"/>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При обращении за предоставлен</w:t>
      </w:r>
      <w:r>
        <w:rPr>
          <w:rFonts w:ascii="Times New Roman" w:hAnsi="Times New Roman"/>
          <w:sz w:val="28"/>
          <w:szCs w:val="28"/>
        </w:rPr>
        <w:t>ием двух и более муниципальных</w:t>
      </w:r>
      <w:r w:rsidRPr="00BC5F39">
        <w:rPr>
          <w:rFonts w:ascii="Times New Roman" w:hAnsi="Times New Roman"/>
          <w:sz w:val="28"/>
          <w:szCs w:val="28"/>
        </w:rPr>
        <w:t xml:space="preserve"> услуг заявителю предлагается получить </w:t>
      </w:r>
      <w:proofErr w:type="spellStart"/>
      <w:r w:rsidRPr="00BC5F39">
        <w:rPr>
          <w:rFonts w:ascii="Times New Roman" w:hAnsi="Times New Roman"/>
          <w:sz w:val="28"/>
          <w:szCs w:val="28"/>
        </w:rPr>
        <w:t>мультиталон</w:t>
      </w:r>
      <w:proofErr w:type="spellEnd"/>
      <w:r w:rsidRPr="00BC5F39">
        <w:rPr>
          <w:rFonts w:ascii="Times New Roman" w:hAnsi="Times New Roman"/>
          <w:sz w:val="28"/>
          <w:szCs w:val="28"/>
        </w:rPr>
        <w:t xml:space="preserve"> электронной очереди.</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w:t>
      </w:r>
      <w:r>
        <w:rPr>
          <w:rFonts w:ascii="Times New Roman" w:hAnsi="Times New Roman"/>
          <w:sz w:val="28"/>
          <w:szCs w:val="28"/>
        </w:rPr>
        <w:t>чно в РГАУ МФЦ</w:t>
      </w:r>
      <w:r w:rsidRPr="00BC5F39">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w:t>
      </w:r>
    </w:p>
    <w:p w:rsidR="00924EDD" w:rsidRPr="00BC5F39" w:rsidRDefault="00924EDD" w:rsidP="00924EDD">
      <w:pPr>
        <w:pStyle w:val="a9"/>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устанавливает</w:t>
      </w:r>
      <w:r>
        <w:rPr>
          <w:rFonts w:ascii="Times New Roman" w:hAnsi="Times New Roman"/>
          <w:sz w:val="28"/>
          <w:szCs w:val="28"/>
        </w:rPr>
        <w:t xml:space="preserve"> личность </w:t>
      </w:r>
      <w:r w:rsidRPr="00BC5F39">
        <w:rPr>
          <w:rFonts w:ascii="Times New Roman" w:hAnsi="Times New Roman"/>
          <w:sz w:val="28"/>
          <w:szCs w:val="28"/>
        </w:rPr>
        <w:t>на основании документов, удостоверяющих личность в соответствии с законодательством Российской Федерации;</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зая</w:t>
      </w:r>
      <w:r>
        <w:rPr>
          <w:rFonts w:ascii="Times New Roman" w:hAnsi="Times New Roman"/>
          <w:sz w:val="28"/>
          <w:szCs w:val="28"/>
        </w:rPr>
        <w:t xml:space="preserve">вителя </w:t>
      </w:r>
      <w:r w:rsidRPr="00BC5F39">
        <w:rPr>
          <w:rFonts w:ascii="Times New Roman" w:hAnsi="Times New Roman"/>
          <w:sz w:val="28"/>
          <w:szCs w:val="28"/>
        </w:rPr>
        <w:t>(в случае обращения представителя за</w:t>
      </w:r>
      <w:r>
        <w:rPr>
          <w:rFonts w:ascii="Times New Roman" w:hAnsi="Times New Roman"/>
          <w:sz w:val="28"/>
          <w:szCs w:val="28"/>
        </w:rPr>
        <w:t>явителя</w:t>
      </w:r>
      <w:r w:rsidRPr="00BC5F39">
        <w:rPr>
          <w:rFonts w:ascii="Times New Roman" w:hAnsi="Times New Roman"/>
          <w:sz w:val="28"/>
          <w:szCs w:val="28"/>
        </w:rPr>
        <w:t>);</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заявление на предоставление государственной услуги;</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документы, необходимые для получения государственной услуги;</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924EDD" w:rsidRDefault="00924EDD" w:rsidP="00924EDD">
      <w:pPr>
        <w:pStyle w:val="a9"/>
        <w:ind w:firstLine="709"/>
        <w:jc w:val="both"/>
        <w:rPr>
          <w:rFonts w:ascii="Times New Roman" w:hAnsi="Times New Roman"/>
          <w:sz w:val="28"/>
          <w:szCs w:val="28"/>
        </w:rPr>
      </w:pPr>
      <w:r>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r w:rsidRPr="00BC5F39">
        <w:rPr>
          <w:rFonts w:ascii="Times New Roman" w:hAnsi="Times New Roman"/>
          <w:sz w:val="28"/>
          <w:szCs w:val="28"/>
        </w:rPr>
        <w:t>;</w:t>
      </w:r>
    </w:p>
    <w:p w:rsidR="00924EDD" w:rsidRPr="00BC5F39" w:rsidRDefault="00924EDD" w:rsidP="00924EDD">
      <w:pPr>
        <w:pStyle w:val="a9"/>
        <w:ind w:firstLine="709"/>
        <w:jc w:val="both"/>
        <w:rPr>
          <w:rFonts w:ascii="Times New Roman" w:hAnsi="Times New Roman"/>
          <w:sz w:val="28"/>
          <w:szCs w:val="28"/>
        </w:rPr>
      </w:pPr>
      <w:r>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w:t>
      </w:r>
      <w:r>
        <w:rPr>
          <w:rFonts w:ascii="Times New Roman" w:hAnsi="Times New Roman"/>
          <w:sz w:val="28"/>
          <w:szCs w:val="28"/>
        </w:rPr>
        <w:t>явителю</w:t>
      </w:r>
      <w:r w:rsidRPr="00BC5F39">
        <w:rPr>
          <w:rFonts w:ascii="Times New Roman" w:hAnsi="Times New Roman"/>
          <w:sz w:val="28"/>
          <w:szCs w:val="28"/>
        </w:rPr>
        <w:t xml:space="preserve"> посетить многофункциональный центр еще раз в удобное для заявителя время с полным пакетом документов;</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в случае требования заявителя направить неп</w:t>
      </w:r>
      <w:r>
        <w:rPr>
          <w:rFonts w:ascii="Times New Roman" w:hAnsi="Times New Roman"/>
          <w:sz w:val="28"/>
          <w:szCs w:val="28"/>
        </w:rPr>
        <w:t>олный пакет документов в Администрацию (Уполномоченный орган)</w:t>
      </w:r>
      <w:r w:rsidRPr="00BC5F39">
        <w:rPr>
          <w:rFonts w:ascii="Times New Roman" w:hAnsi="Times New Roman"/>
          <w:sz w:val="28"/>
          <w:szCs w:val="28"/>
        </w:rPr>
        <w:t xml:space="preserve"> информирует за</w:t>
      </w:r>
      <w:r>
        <w:rPr>
          <w:rFonts w:ascii="Times New Roman" w:hAnsi="Times New Roman"/>
          <w:sz w:val="28"/>
          <w:szCs w:val="28"/>
        </w:rPr>
        <w:t>явителя</w:t>
      </w:r>
      <w:r w:rsidRPr="00BC5F39">
        <w:rPr>
          <w:rFonts w:ascii="Times New Roman" w:hAnsi="Times New Roman"/>
          <w:sz w:val="28"/>
          <w:szCs w:val="28"/>
        </w:rPr>
        <w:t xml:space="preserve">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lastRenderedPageBreak/>
        <w:t>регистрирует представленные заяв</w:t>
      </w:r>
      <w:r>
        <w:rPr>
          <w:rFonts w:ascii="Times New Roman" w:hAnsi="Times New Roman"/>
          <w:sz w:val="28"/>
          <w:szCs w:val="28"/>
        </w:rPr>
        <w:t>ителем заявление</w:t>
      </w:r>
      <w:r w:rsidRPr="00BC5F39">
        <w:rPr>
          <w:rFonts w:ascii="Times New Roman" w:hAnsi="Times New Roman"/>
          <w:sz w:val="28"/>
          <w:szCs w:val="28"/>
        </w:rPr>
        <w:t>, а также иные документы в автоматизирова</w:t>
      </w:r>
      <w:r>
        <w:rPr>
          <w:rFonts w:ascii="Times New Roman" w:hAnsi="Times New Roman"/>
          <w:sz w:val="28"/>
          <w:szCs w:val="28"/>
        </w:rPr>
        <w:t>нной информационной системе «Многофункциональный центр» (далее – АИС МФЦ), если иное не предусмотрено с</w:t>
      </w:r>
      <w:r w:rsidRPr="00BC5F39">
        <w:rPr>
          <w:rFonts w:ascii="Times New Roman" w:hAnsi="Times New Roman"/>
          <w:sz w:val="28"/>
          <w:szCs w:val="28"/>
        </w:rPr>
        <w:t>оглашением о взаимодействии;</w:t>
      </w:r>
    </w:p>
    <w:p w:rsidR="00924EDD" w:rsidRDefault="00924EDD" w:rsidP="00924EDD">
      <w:pPr>
        <w:pStyle w:val="a9"/>
        <w:ind w:firstLine="709"/>
        <w:jc w:val="both"/>
        <w:rPr>
          <w:rFonts w:ascii="Times New Roman" w:hAnsi="Times New Roman"/>
          <w:sz w:val="28"/>
          <w:szCs w:val="28"/>
        </w:rPr>
      </w:pPr>
    </w:p>
    <w:p w:rsidR="00924EDD" w:rsidRDefault="00924EDD" w:rsidP="00924EDD">
      <w:pPr>
        <w:pStyle w:val="a9"/>
        <w:ind w:firstLine="709"/>
        <w:jc w:val="both"/>
        <w:rPr>
          <w:rFonts w:ascii="Times New Roman" w:hAnsi="Times New Roman"/>
          <w:sz w:val="28"/>
          <w:szCs w:val="28"/>
        </w:rPr>
      </w:pPr>
    </w:p>
    <w:p w:rsidR="00924EDD" w:rsidRDefault="00924EDD" w:rsidP="00924EDD">
      <w:pPr>
        <w:pStyle w:val="a9"/>
        <w:ind w:firstLine="709"/>
        <w:jc w:val="both"/>
        <w:rPr>
          <w:rFonts w:ascii="Times New Roman" w:hAnsi="Times New Roman"/>
          <w:sz w:val="28"/>
          <w:szCs w:val="28"/>
        </w:rPr>
      </w:pPr>
    </w:p>
    <w:p w:rsidR="00924EDD" w:rsidRDefault="00924EDD" w:rsidP="00924EDD">
      <w:pPr>
        <w:pStyle w:val="a9"/>
        <w:ind w:firstLine="709"/>
        <w:jc w:val="both"/>
        <w:rPr>
          <w:rFonts w:ascii="Times New Roman" w:hAnsi="Times New Roman"/>
          <w:sz w:val="28"/>
          <w:szCs w:val="28"/>
        </w:rPr>
      </w:pP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C5F39">
        <w:rPr>
          <w:rFonts w:ascii="Times New Roman" w:hAnsi="Times New Roman"/>
          <w:sz w:val="28"/>
          <w:szCs w:val="28"/>
        </w:rPr>
        <w:t>контакт</w:t>
      </w:r>
      <w:r>
        <w:rPr>
          <w:rFonts w:ascii="Times New Roman" w:hAnsi="Times New Roman"/>
          <w:sz w:val="28"/>
          <w:szCs w:val="28"/>
        </w:rPr>
        <w:t>-центра</w:t>
      </w:r>
      <w:proofErr w:type="spellEnd"/>
      <w:proofErr w:type="gramEnd"/>
      <w:r>
        <w:rPr>
          <w:rFonts w:ascii="Times New Roman" w:hAnsi="Times New Roman"/>
          <w:sz w:val="28"/>
          <w:szCs w:val="28"/>
        </w:rPr>
        <w:t xml:space="preserve"> РГАУ МФЦ</w:t>
      </w:r>
      <w:r w:rsidRPr="00BC5F39">
        <w:rPr>
          <w:rFonts w:ascii="Times New Roman" w:hAnsi="Times New Roman"/>
          <w:sz w:val="28"/>
          <w:szCs w:val="28"/>
        </w:rPr>
        <w:t>. Получение заявителем указанного документа подтверждает факт принятия документов от заявителя.</w:t>
      </w:r>
    </w:p>
    <w:p w:rsidR="00924EDD" w:rsidRPr="00BC5F39" w:rsidRDefault="00924EDD" w:rsidP="00924EDD">
      <w:pPr>
        <w:pStyle w:val="a9"/>
        <w:ind w:firstLine="709"/>
        <w:jc w:val="both"/>
        <w:rPr>
          <w:rFonts w:ascii="Times New Roman" w:hAnsi="Times New Roman"/>
          <w:sz w:val="28"/>
          <w:szCs w:val="28"/>
        </w:rPr>
      </w:pPr>
      <w:r>
        <w:rPr>
          <w:rFonts w:ascii="Times New Roman" w:hAnsi="Times New Roman"/>
          <w:sz w:val="28"/>
          <w:szCs w:val="28"/>
        </w:rPr>
        <w:t>6.4. Работник РГАУ МФЦ</w:t>
      </w:r>
      <w:r w:rsidRPr="00BC5F39">
        <w:rPr>
          <w:rFonts w:ascii="Times New Roman" w:hAnsi="Times New Roman"/>
          <w:sz w:val="28"/>
          <w:szCs w:val="28"/>
        </w:rPr>
        <w:t xml:space="preserve"> не вправе требовать от за</w:t>
      </w:r>
      <w:r>
        <w:rPr>
          <w:rFonts w:ascii="Times New Roman" w:hAnsi="Times New Roman"/>
          <w:sz w:val="28"/>
          <w:szCs w:val="28"/>
        </w:rPr>
        <w:t>явителя</w:t>
      </w:r>
      <w:r w:rsidRPr="00BC5F39">
        <w:rPr>
          <w:rFonts w:ascii="Times New Roman" w:hAnsi="Times New Roman"/>
          <w:sz w:val="28"/>
          <w:szCs w:val="28"/>
        </w:rPr>
        <w:t>:</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w:t>
      </w:r>
    </w:p>
    <w:p w:rsidR="00924EDD" w:rsidRPr="00BC5F39" w:rsidRDefault="00924EDD" w:rsidP="00924EDD">
      <w:pPr>
        <w:pStyle w:val="a9"/>
        <w:ind w:firstLine="709"/>
        <w:jc w:val="both"/>
        <w:rPr>
          <w:rFonts w:ascii="Times New Roman" w:hAnsi="Times New Roman"/>
          <w:sz w:val="28"/>
          <w:szCs w:val="28"/>
        </w:rPr>
      </w:pPr>
      <w:proofErr w:type="gramStart"/>
      <w:r w:rsidRPr="00BC5F39">
        <w:rPr>
          <w:rFonts w:ascii="Times New Roman" w:hAnsi="Times New Roman"/>
          <w:sz w:val="28"/>
          <w:szCs w:val="28"/>
        </w:rPr>
        <w:t>представления документов и информации, в том числе подтверждающих внесение заявителем платы з</w:t>
      </w:r>
      <w:r>
        <w:rPr>
          <w:rFonts w:ascii="Times New Roman" w:hAnsi="Times New Roman"/>
          <w:sz w:val="28"/>
          <w:szCs w:val="28"/>
        </w:rPr>
        <w:t>а предоставление муниципальной</w:t>
      </w:r>
      <w:r w:rsidRPr="00BC5F39">
        <w:rPr>
          <w:rFonts w:ascii="Times New Roman" w:hAnsi="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C5F39">
        <w:rPr>
          <w:rFonts w:ascii="Times New Roman" w:hAnsi="Times New Roman"/>
          <w:sz w:val="28"/>
          <w:szCs w:val="28"/>
        </w:rPr>
        <w:t xml:space="preserve">, подлежащих обязательному представлению заявителем в соответствии с </w:t>
      </w:r>
      <w:hyperlink r:id="rId23" w:history="1">
        <w:r w:rsidRPr="00B343EB">
          <w:rPr>
            <w:rFonts w:ascii="Times New Roman" w:hAnsi="Times New Roman"/>
            <w:color w:val="000000"/>
            <w:sz w:val="28"/>
            <w:szCs w:val="28"/>
          </w:rPr>
          <w:t>частью 6 статьи 7</w:t>
        </w:r>
      </w:hyperlink>
      <w:r>
        <w:rPr>
          <w:rFonts w:ascii="Times New Roman" w:hAnsi="Times New Roman"/>
          <w:sz w:val="28"/>
          <w:szCs w:val="28"/>
        </w:rPr>
        <w:t xml:space="preserve"> Федерального закона №</w:t>
      </w:r>
      <w:r w:rsidRPr="00BC5F39">
        <w:rPr>
          <w:rFonts w:ascii="Times New Roman" w:hAnsi="Times New Roman"/>
          <w:sz w:val="28"/>
          <w:szCs w:val="28"/>
        </w:rPr>
        <w:t xml:space="preserve"> 210-ФЗ. </w:t>
      </w:r>
      <w:proofErr w:type="gramStart"/>
      <w:r w:rsidRPr="00BC5F39">
        <w:rPr>
          <w:rFonts w:ascii="Times New Roman" w:hAnsi="Times New Roman"/>
          <w:sz w:val="28"/>
          <w:szCs w:val="28"/>
        </w:rPr>
        <w:t>За</w:t>
      </w:r>
      <w:r>
        <w:rPr>
          <w:rFonts w:ascii="Times New Roman" w:hAnsi="Times New Roman"/>
          <w:sz w:val="28"/>
          <w:szCs w:val="28"/>
        </w:rPr>
        <w:t>явитель</w:t>
      </w:r>
      <w:r w:rsidRPr="00BC5F39">
        <w:rPr>
          <w:rFonts w:ascii="Times New Roman" w:hAnsi="Times New Roman"/>
          <w:sz w:val="28"/>
          <w:szCs w:val="28"/>
        </w:rPr>
        <w:t xml:space="preserve"> вправе представить указанные документы и информацию по собственной инициативе;</w:t>
      </w:r>
      <w:proofErr w:type="gramEnd"/>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sz w:val="28"/>
          <w:szCs w:val="28"/>
        </w:rPr>
        <w:t>,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r w:rsidRPr="00BC5F39">
        <w:rPr>
          <w:rFonts w:ascii="Times New Roman" w:hAnsi="Times New Roman"/>
          <w:sz w:val="28"/>
          <w:szCs w:val="28"/>
        </w:rPr>
        <w:t>.</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lastRenderedPageBreak/>
        <w:t xml:space="preserve">6.5. </w:t>
      </w:r>
      <w:proofErr w:type="gramStart"/>
      <w:r>
        <w:rPr>
          <w:rFonts w:ascii="Times New Roman" w:hAnsi="Times New Roman"/>
          <w:sz w:val="28"/>
          <w:szCs w:val="28"/>
        </w:rPr>
        <w:t>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sz w:val="28"/>
          <w:szCs w:val="28"/>
        </w:rPr>
        <w:t>, органами государственной власти субъектов Российской Федерации, органами местного самоуправления» (далее – Соглашение).</w:t>
      </w:r>
    </w:p>
    <w:p w:rsidR="00924EDD" w:rsidRPr="00BC5F39" w:rsidRDefault="00924EDD" w:rsidP="00924EDD">
      <w:pPr>
        <w:pStyle w:val="a9"/>
        <w:jc w:val="both"/>
        <w:rPr>
          <w:rFonts w:ascii="Times New Roman" w:hAnsi="Times New Roman"/>
          <w:sz w:val="28"/>
          <w:szCs w:val="28"/>
        </w:rPr>
      </w:pPr>
    </w:p>
    <w:p w:rsidR="00924EDD" w:rsidRDefault="00924EDD" w:rsidP="00924EDD">
      <w:pPr>
        <w:pStyle w:val="a9"/>
        <w:jc w:val="center"/>
        <w:rPr>
          <w:rFonts w:ascii="Times New Roman" w:hAnsi="Times New Roman"/>
          <w:b/>
          <w:bCs/>
          <w:sz w:val="28"/>
          <w:szCs w:val="28"/>
        </w:rPr>
      </w:pPr>
    </w:p>
    <w:p w:rsidR="00924EDD" w:rsidRPr="00BC5F39" w:rsidRDefault="00924EDD" w:rsidP="00924EDD">
      <w:pPr>
        <w:pStyle w:val="a9"/>
        <w:jc w:val="center"/>
        <w:rPr>
          <w:rFonts w:ascii="Times New Roman" w:hAnsi="Times New Roman"/>
          <w:b/>
          <w:bCs/>
          <w:sz w:val="28"/>
          <w:szCs w:val="28"/>
        </w:rPr>
      </w:pPr>
      <w:r w:rsidRPr="00BC5F39">
        <w:rPr>
          <w:rFonts w:ascii="Times New Roman" w:hAnsi="Times New Roman"/>
          <w:b/>
          <w:bCs/>
          <w:sz w:val="28"/>
          <w:szCs w:val="28"/>
        </w:rPr>
        <w:t>Формирование и направление многофункциональным центром</w:t>
      </w:r>
    </w:p>
    <w:p w:rsidR="00924EDD" w:rsidRPr="00BC5F39" w:rsidRDefault="00924EDD" w:rsidP="00924EDD">
      <w:pPr>
        <w:pStyle w:val="a9"/>
        <w:jc w:val="center"/>
        <w:rPr>
          <w:rFonts w:ascii="Times New Roman" w:hAnsi="Times New Roman"/>
          <w:b/>
          <w:bCs/>
          <w:sz w:val="28"/>
          <w:szCs w:val="28"/>
        </w:rPr>
      </w:pPr>
      <w:r w:rsidRPr="00BC5F39">
        <w:rPr>
          <w:rFonts w:ascii="Times New Roman" w:hAnsi="Times New Roman"/>
          <w:b/>
          <w:bCs/>
          <w:sz w:val="28"/>
          <w:szCs w:val="28"/>
        </w:rPr>
        <w:t>предоставления межведомственного запроса</w:t>
      </w:r>
    </w:p>
    <w:p w:rsidR="00924EDD" w:rsidRPr="00BC5F39" w:rsidRDefault="00924EDD" w:rsidP="00924EDD">
      <w:pPr>
        <w:pStyle w:val="a9"/>
        <w:jc w:val="center"/>
        <w:rPr>
          <w:rFonts w:ascii="Times New Roman" w:hAnsi="Times New Roman"/>
          <w:sz w:val="28"/>
          <w:szCs w:val="28"/>
        </w:rPr>
      </w:pP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6.6. В случае если документы, предусмотренные</w:t>
      </w:r>
      <w:r w:rsidRPr="00B343EB">
        <w:rPr>
          <w:rFonts w:ascii="Times New Roman" w:hAnsi="Times New Roman"/>
          <w:color w:val="000000"/>
          <w:sz w:val="28"/>
          <w:szCs w:val="28"/>
        </w:rPr>
        <w:t xml:space="preserve"> </w:t>
      </w:r>
      <w:hyperlink r:id="rId24" w:history="1">
        <w:r w:rsidRPr="00B343EB">
          <w:rPr>
            <w:rFonts w:ascii="Times New Roman" w:hAnsi="Times New Roman"/>
            <w:color w:val="000000"/>
            <w:sz w:val="28"/>
            <w:szCs w:val="28"/>
          </w:rPr>
          <w:t>пунктом 2.11</w:t>
        </w:r>
      </w:hyperlink>
      <w:r w:rsidRPr="00BC5F39">
        <w:rPr>
          <w:rFonts w:ascii="Times New Roman" w:hAnsi="Times New Roman"/>
          <w:sz w:val="28"/>
          <w:szCs w:val="28"/>
        </w:rPr>
        <w:t xml:space="preserve"> </w:t>
      </w:r>
      <w:r>
        <w:rPr>
          <w:rFonts w:ascii="Times New Roman" w:hAnsi="Times New Roman"/>
          <w:sz w:val="28"/>
          <w:szCs w:val="28"/>
        </w:rPr>
        <w:t xml:space="preserve">настоящего </w:t>
      </w:r>
      <w:r w:rsidRPr="00BC5F39">
        <w:rPr>
          <w:rFonts w:ascii="Times New Roman" w:hAnsi="Times New Roman"/>
          <w:sz w:val="28"/>
          <w:szCs w:val="28"/>
        </w:rPr>
        <w:t>Административного регламента, не представлены заявителем по собственной инициативе, такие документы в порядке, определен</w:t>
      </w:r>
      <w:r>
        <w:rPr>
          <w:rFonts w:ascii="Times New Roman" w:hAnsi="Times New Roman"/>
          <w:sz w:val="28"/>
          <w:szCs w:val="28"/>
        </w:rPr>
        <w:t>ном Соглашением</w:t>
      </w:r>
      <w:r w:rsidRPr="00BC5F39">
        <w:rPr>
          <w:rFonts w:ascii="Times New Roman" w:hAnsi="Times New Roman"/>
          <w:sz w:val="28"/>
          <w:szCs w:val="28"/>
        </w:rPr>
        <w:t>, запрашива</w:t>
      </w:r>
      <w:r>
        <w:rPr>
          <w:rFonts w:ascii="Times New Roman" w:hAnsi="Times New Roman"/>
          <w:sz w:val="28"/>
          <w:szCs w:val="28"/>
        </w:rPr>
        <w:t>ются РГАУ МФЦ</w:t>
      </w:r>
      <w:r w:rsidRPr="00BC5F39">
        <w:rPr>
          <w:rFonts w:ascii="Times New Roman" w:hAnsi="Times New Roman"/>
          <w:sz w:val="28"/>
          <w:szCs w:val="28"/>
        </w:rPr>
        <w:t xml:space="preserve"> самостоятельно в порядке межведомственного взаимодействия.</w:t>
      </w:r>
    </w:p>
    <w:p w:rsidR="00924EDD" w:rsidRPr="00BC5F39" w:rsidRDefault="00924EDD" w:rsidP="00924EDD">
      <w:pPr>
        <w:pStyle w:val="a9"/>
        <w:jc w:val="center"/>
        <w:rPr>
          <w:rFonts w:ascii="Times New Roman" w:hAnsi="Times New Roman"/>
          <w:sz w:val="28"/>
          <w:szCs w:val="28"/>
        </w:rPr>
      </w:pPr>
    </w:p>
    <w:p w:rsidR="00924EDD" w:rsidRPr="00BC5F39" w:rsidRDefault="00924EDD" w:rsidP="00924EDD">
      <w:pPr>
        <w:pStyle w:val="a9"/>
        <w:jc w:val="center"/>
        <w:rPr>
          <w:rFonts w:ascii="Times New Roman" w:hAnsi="Times New Roman"/>
          <w:b/>
          <w:bCs/>
          <w:sz w:val="28"/>
          <w:szCs w:val="28"/>
        </w:rPr>
      </w:pPr>
      <w:r w:rsidRPr="00BC5F39">
        <w:rPr>
          <w:rFonts w:ascii="Times New Roman" w:hAnsi="Times New Roman"/>
          <w:b/>
          <w:bCs/>
          <w:sz w:val="28"/>
          <w:szCs w:val="28"/>
        </w:rPr>
        <w:t>Выдача заявителю результата предоставления</w:t>
      </w:r>
    </w:p>
    <w:p w:rsidR="00924EDD" w:rsidRPr="00BC5F39" w:rsidRDefault="00924EDD" w:rsidP="00924EDD">
      <w:pPr>
        <w:pStyle w:val="a9"/>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924EDD" w:rsidRPr="00BC5F39" w:rsidRDefault="00924EDD" w:rsidP="00924EDD">
      <w:pPr>
        <w:pStyle w:val="a9"/>
        <w:jc w:val="both"/>
        <w:rPr>
          <w:rFonts w:ascii="Times New Roman" w:hAnsi="Times New Roman"/>
          <w:sz w:val="28"/>
          <w:szCs w:val="28"/>
        </w:rPr>
      </w:pP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 xml:space="preserve">6.7. При наличии в заявлении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указания о выдаче результатов оказания услуги</w:t>
      </w:r>
      <w:r>
        <w:rPr>
          <w:rFonts w:ascii="Times New Roman" w:hAnsi="Times New Roman"/>
          <w:sz w:val="28"/>
          <w:szCs w:val="28"/>
        </w:rPr>
        <w:t xml:space="preserve"> через РГАУ МФЦ, Администрация (Уполномоченный орган)</w:t>
      </w:r>
      <w:r w:rsidRPr="00BC5F39">
        <w:rPr>
          <w:rFonts w:ascii="Times New Roman" w:hAnsi="Times New Roman"/>
          <w:sz w:val="28"/>
          <w:szCs w:val="28"/>
        </w:rPr>
        <w:t xml:space="preserve"> передает документы в структурное подраздел</w:t>
      </w:r>
      <w:r>
        <w:rPr>
          <w:rFonts w:ascii="Times New Roman" w:hAnsi="Times New Roman"/>
          <w:sz w:val="28"/>
          <w:szCs w:val="28"/>
        </w:rPr>
        <w:t>ение РГАУ МФЦ</w:t>
      </w:r>
      <w:r w:rsidRPr="00BC5F39">
        <w:rPr>
          <w:rFonts w:ascii="Times New Roman" w:hAnsi="Times New Roman"/>
          <w:sz w:val="28"/>
          <w:szCs w:val="28"/>
        </w:rPr>
        <w:t xml:space="preserve"> для последующей выдачи заявителю (представителю).</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Поря</w:t>
      </w:r>
      <w:r>
        <w:rPr>
          <w:rFonts w:ascii="Times New Roman" w:hAnsi="Times New Roman"/>
          <w:sz w:val="28"/>
          <w:szCs w:val="28"/>
        </w:rPr>
        <w:t>док и сроки передачи Администрацией (Уполномоченным органом)</w:t>
      </w:r>
      <w:r w:rsidRPr="00BC5F39">
        <w:rPr>
          <w:rFonts w:ascii="Times New Roman" w:hAnsi="Times New Roman"/>
          <w:sz w:val="28"/>
          <w:szCs w:val="28"/>
        </w:rPr>
        <w:t xml:space="preserve"> таких документов в многофункциональный центр определяю</w:t>
      </w:r>
      <w:r>
        <w:rPr>
          <w:rFonts w:ascii="Times New Roman" w:hAnsi="Times New Roman"/>
          <w:sz w:val="28"/>
          <w:szCs w:val="28"/>
        </w:rPr>
        <w:t>тся Соглашением</w:t>
      </w:r>
      <w:r w:rsidRPr="00BC5F39">
        <w:rPr>
          <w:rFonts w:ascii="Times New Roman" w:hAnsi="Times New Roman"/>
          <w:sz w:val="28"/>
          <w:szCs w:val="28"/>
        </w:rPr>
        <w:t>.</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EDD" w:rsidRPr="00BC5F39" w:rsidRDefault="00924EDD" w:rsidP="00924EDD">
      <w:pPr>
        <w:pStyle w:val="a9"/>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(в случае обращения представителя</w:t>
      </w:r>
      <w:r>
        <w:rPr>
          <w:rFonts w:ascii="Times New Roman" w:hAnsi="Times New Roman"/>
          <w:sz w:val="28"/>
          <w:szCs w:val="28"/>
        </w:rPr>
        <w:t xml:space="preserve"> заявителя</w:t>
      </w:r>
      <w:r w:rsidRPr="00BC5F39">
        <w:rPr>
          <w:rFonts w:ascii="Times New Roman" w:hAnsi="Times New Roman"/>
          <w:sz w:val="28"/>
          <w:szCs w:val="28"/>
        </w:rPr>
        <w:t>);</w:t>
      </w:r>
    </w:p>
    <w:p w:rsidR="00924EDD" w:rsidRPr="00BC5F39" w:rsidRDefault="00924EDD" w:rsidP="00924EDD">
      <w:pPr>
        <w:pStyle w:val="a9"/>
        <w:ind w:firstLine="709"/>
        <w:jc w:val="both"/>
        <w:rPr>
          <w:rFonts w:ascii="Times New Roman" w:hAnsi="Times New Roman"/>
          <w:sz w:val="28"/>
          <w:szCs w:val="28"/>
        </w:rPr>
      </w:pPr>
      <w:r w:rsidRPr="00BC5F39">
        <w:rPr>
          <w:rFonts w:ascii="Times New Roman" w:hAnsi="Times New Roman"/>
          <w:sz w:val="28"/>
          <w:szCs w:val="28"/>
        </w:rPr>
        <w:t>определяет статус исполн</w:t>
      </w:r>
      <w:r>
        <w:rPr>
          <w:rFonts w:ascii="Times New Roman" w:hAnsi="Times New Roman"/>
          <w:sz w:val="28"/>
          <w:szCs w:val="28"/>
        </w:rPr>
        <w:t>ения запроса заявителя в АИС МФЦ</w:t>
      </w:r>
      <w:r w:rsidRPr="00BC5F39">
        <w:rPr>
          <w:rFonts w:ascii="Times New Roman" w:hAnsi="Times New Roman"/>
          <w:sz w:val="28"/>
          <w:szCs w:val="28"/>
        </w:rPr>
        <w:t>;</w:t>
      </w:r>
    </w:p>
    <w:p w:rsidR="00924EDD" w:rsidRDefault="00924EDD" w:rsidP="00924EDD">
      <w:pPr>
        <w:pStyle w:val="a9"/>
        <w:ind w:firstLine="709"/>
        <w:jc w:val="both"/>
        <w:rPr>
          <w:rFonts w:ascii="Times New Roman" w:hAnsi="Times New Roman"/>
          <w:sz w:val="28"/>
          <w:szCs w:val="28"/>
        </w:rPr>
      </w:pPr>
      <w:r>
        <w:rPr>
          <w:rFonts w:ascii="Times New Roman" w:hAnsi="Times New Roman"/>
          <w:sz w:val="28"/>
          <w:szCs w:val="28"/>
        </w:rPr>
        <w:lastRenderedPageBreak/>
        <w:t>выдает документы заявителю,</w:t>
      </w:r>
      <w:r w:rsidRPr="00BC5F39">
        <w:rPr>
          <w:rFonts w:ascii="Times New Roman" w:hAnsi="Times New Roman"/>
          <w:sz w:val="28"/>
          <w:szCs w:val="28"/>
        </w:rPr>
        <w:t xml:space="preserve"> при необходимости запрашивает у заявителя подп</w:t>
      </w:r>
      <w:r>
        <w:rPr>
          <w:rFonts w:ascii="Times New Roman" w:hAnsi="Times New Roman"/>
          <w:sz w:val="28"/>
          <w:szCs w:val="28"/>
        </w:rPr>
        <w:t>иси за каждый выданный документ.</w:t>
      </w:r>
    </w:p>
    <w:p w:rsidR="00924EDD" w:rsidRPr="00BC5F39" w:rsidRDefault="00924EDD" w:rsidP="00924EDD">
      <w:pPr>
        <w:pStyle w:val="a9"/>
        <w:ind w:firstLine="709"/>
        <w:jc w:val="both"/>
        <w:rPr>
          <w:rFonts w:ascii="Times New Roman" w:hAnsi="Times New Roman"/>
          <w:sz w:val="28"/>
          <w:szCs w:val="28"/>
        </w:rPr>
      </w:pPr>
      <w:r>
        <w:rPr>
          <w:rFonts w:ascii="Times New Roman" w:hAnsi="Times New Roman"/>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924EDD" w:rsidRPr="00BC5F39" w:rsidRDefault="00924EDD" w:rsidP="00924EDD">
      <w:pPr>
        <w:pStyle w:val="a9"/>
        <w:jc w:val="both"/>
        <w:rPr>
          <w:rFonts w:ascii="Times New Roman" w:hAnsi="Times New Roman"/>
          <w:sz w:val="28"/>
          <w:szCs w:val="28"/>
        </w:rPr>
      </w:pPr>
    </w:p>
    <w:p w:rsidR="00924EDD" w:rsidRDefault="00924EDD" w:rsidP="00924EDD">
      <w:pPr>
        <w:rPr>
          <w:b/>
          <w:sz w:val="28"/>
        </w:rPr>
      </w:pPr>
      <w:r>
        <w:rPr>
          <w:b/>
          <w:sz w:val="28"/>
        </w:rPr>
        <w:br w:type="page"/>
      </w:r>
    </w:p>
    <w:p w:rsidR="00924EDD" w:rsidRDefault="00924EDD" w:rsidP="00924EDD">
      <w:pPr>
        <w:rPr>
          <w:b/>
          <w:sz w:val="28"/>
        </w:rPr>
      </w:pPr>
    </w:p>
    <w:p w:rsidR="00924EDD" w:rsidRDefault="00924EDD" w:rsidP="00924EDD">
      <w:pPr>
        <w:rPr>
          <w:b/>
          <w:sz w:val="28"/>
        </w:rPr>
      </w:pPr>
    </w:p>
    <w:p w:rsidR="00924EDD" w:rsidRDefault="00924EDD" w:rsidP="00924EDD">
      <w:pPr>
        <w:rPr>
          <w:b/>
          <w:sz w:val="28"/>
        </w:rPr>
      </w:pPr>
    </w:p>
    <w:p w:rsidR="00924EDD" w:rsidRPr="007E53A1" w:rsidRDefault="00924EDD" w:rsidP="00924EDD">
      <w:pPr>
        <w:rPr>
          <w:sz w:val="28"/>
        </w:rPr>
      </w:pPr>
      <w:r w:rsidRPr="007E53A1">
        <w:rPr>
          <w:sz w:val="28"/>
        </w:rPr>
        <w:t>Приложение №1</w:t>
      </w:r>
    </w:p>
    <w:p w:rsidR="00924EDD" w:rsidRPr="007E53A1" w:rsidRDefault="00924EDD" w:rsidP="00924EDD">
      <w:pPr>
        <w:tabs>
          <w:tab w:val="left" w:pos="567"/>
        </w:tabs>
        <w:ind w:firstLine="4820"/>
        <w:contextualSpacing/>
        <w:rPr>
          <w:sz w:val="28"/>
        </w:rPr>
      </w:pPr>
      <w:r w:rsidRPr="007E53A1">
        <w:rPr>
          <w:sz w:val="28"/>
        </w:rPr>
        <w:t>к Административному регламенту</w:t>
      </w:r>
    </w:p>
    <w:p w:rsidR="00924EDD" w:rsidRPr="007E53A1" w:rsidRDefault="00924EDD" w:rsidP="00924EDD">
      <w:pPr>
        <w:tabs>
          <w:tab w:val="left" w:pos="567"/>
        </w:tabs>
        <w:ind w:firstLine="4820"/>
        <w:contextualSpacing/>
        <w:rPr>
          <w:sz w:val="28"/>
        </w:rPr>
      </w:pPr>
      <w:r w:rsidRPr="007E53A1">
        <w:rPr>
          <w:sz w:val="28"/>
        </w:rPr>
        <w:t>«Принятие граждан на учет в качестве</w:t>
      </w:r>
    </w:p>
    <w:p w:rsidR="00924EDD" w:rsidRPr="007E53A1" w:rsidRDefault="00924EDD" w:rsidP="00924EDD">
      <w:pPr>
        <w:tabs>
          <w:tab w:val="left" w:pos="567"/>
        </w:tabs>
        <w:ind w:firstLine="4820"/>
        <w:contextualSpacing/>
        <w:rPr>
          <w:sz w:val="28"/>
        </w:rPr>
      </w:pPr>
      <w:proofErr w:type="gramStart"/>
      <w:r w:rsidRPr="007E53A1">
        <w:rPr>
          <w:sz w:val="28"/>
        </w:rPr>
        <w:t>нуждающихся в жилых помещениях»</w:t>
      </w:r>
      <w:proofErr w:type="gramEnd"/>
    </w:p>
    <w:p w:rsidR="00924EDD" w:rsidRDefault="00924EDD" w:rsidP="00924EDD">
      <w:pPr>
        <w:tabs>
          <w:tab w:val="left" w:pos="567"/>
          <w:tab w:val="left" w:pos="4820"/>
        </w:tabs>
        <w:ind w:left="567"/>
        <w:contextualSpacing/>
        <w:jc w:val="right"/>
        <w:rPr>
          <w:b/>
          <w:sz w:val="28"/>
        </w:rPr>
      </w:pPr>
    </w:p>
    <w:p w:rsidR="00924EDD" w:rsidRPr="0038603A" w:rsidRDefault="00924EDD" w:rsidP="00924EDD">
      <w:pPr>
        <w:tabs>
          <w:tab w:val="left" w:pos="567"/>
          <w:tab w:val="left" w:pos="4820"/>
        </w:tabs>
        <w:ind w:left="567"/>
        <w:contextualSpacing/>
        <w:jc w:val="right"/>
        <w:rPr>
          <w:b/>
          <w:sz w:val="28"/>
        </w:rPr>
      </w:pPr>
    </w:p>
    <w:tbl>
      <w:tblPr>
        <w:tblW w:w="4646" w:type="dxa"/>
        <w:tblInd w:w="5161" w:type="dxa"/>
        <w:tblLook w:val="01E0"/>
      </w:tblPr>
      <w:tblGrid>
        <w:gridCol w:w="601"/>
        <w:gridCol w:w="147"/>
        <w:gridCol w:w="76"/>
        <w:gridCol w:w="631"/>
        <w:gridCol w:w="742"/>
        <w:gridCol w:w="2449"/>
      </w:tblGrid>
      <w:tr w:rsidR="00924EDD" w:rsidRPr="0038603A" w:rsidTr="004B5336">
        <w:tc>
          <w:tcPr>
            <w:tcW w:w="2197" w:type="dxa"/>
            <w:gridSpan w:val="5"/>
            <w:shd w:val="clear" w:color="auto" w:fill="auto"/>
            <w:vAlign w:val="bottom"/>
          </w:tcPr>
          <w:p w:rsidR="00924EDD" w:rsidRPr="0038603A" w:rsidRDefault="00924EDD" w:rsidP="004B5336">
            <w:pPr>
              <w:tabs>
                <w:tab w:val="left" w:pos="4820"/>
              </w:tabs>
              <w:ind w:left="57"/>
            </w:pPr>
            <w:r w:rsidRPr="0038603A">
              <w:t>Главе Администрации</w:t>
            </w:r>
          </w:p>
        </w:tc>
        <w:tc>
          <w:tcPr>
            <w:tcW w:w="2449" w:type="dxa"/>
            <w:tcBorders>
              <w:bottom w:val="single" w:sz="4" w:space="0" w:color="auto"/>
            </w:tcBorders>
            <w:shd w:val="clear" w:color="auto" w:fill="auto"/>
            <w:vAlign w:val="bottom"/>
          </w:tcPr>
          <w:p w:rsidR="00924EDD" w:rsidRPr="0038603A" w:rsidRDefault="00924EDD" w:rsidP="004B5336">
            <w:pPr>
              <w:tabs>
                <w:tab w:val="left" w:pos="4820"/>
              </w:tabs>
              <w:ind w:left="57"/>
            </w:pPr>
          </w:p>
        </w:tc>
      </w:tr>
      <w:tr w:rsidR="00924EDD" w:rsidRPr="0038603A" w:rsidTr="004B5336">
        <w:tc>
          <w:tcPr>
            <w:tcW w:w="4646" w:type="dxa"/>
            <w:gridSpan w:val="6"/>
            <w:shd w:val="clear" w:color="auto" w:fill="auto"/>
            <w:vAlign w:val="bottom"/>
          </w:tcPr>
          <w:p w:rsidR="00924EDD" w:rsidRPr="0038603A" w:rsidRDefault="00924EDD" w:rsidP="004B5336">
            <w:pPr>
              <w:tabs>
                <w:tab w:val="left" w:pos="4820"/>
              </w:tabs>
              <w:ind w:left="57"/>
            </w:pPr>
          </w:p>
        </w:tc>
      </w:tr>
      <w:tr w:rsidR="00924EDD" w:rsidRPr="0038603A" w:rsidTr="004B5336">
        <w:tblPrEx>
          <w:tblBorders>
            <w:bottom w:val="single" w:sz="4" w:space="0" w:color="auto"/>
          </w:tblBorders>
        </w:tblPrEx>
        <w:tc>
          <w:tcPr>
            <w:tcW w:w="4646" w:type="dxa"/>
            <w:gridSpan w:val="6"/>
            <w:tcBorders>
              <w:bottom w:val="single" w:sz="4" w:space="0" w:color="auto"/>
            </w:tcBorders>
            <w:shd w:val="clear" w:color="auto" w:fill="auto"/>
            <w:vAlign w:val="bottom"/>
          </w:tcPr>
          <w:p w:rsidR="00924EDD" w:rsidRPr="0038603A" w:rsidRDefault="00924EDD" w:rsidP="004B5336">
            <w:pPr>
              <w:tabs>
                <w:tab w:val="left" w:pos="4820"/>
              </w:tabs>
              <w:ind w:left="57"/>
            </w:pPr>
          </w:p>
        </w:tc>
      </w:tr>
      <w:tr w:rsidR="00924EDD" w:rsidRPr="0038603A" w:rsidTr="004B5336">
        <w:tc>
          <w:tcPr>
            <w:tcW w:w="748" w:type="dxa"/>
            <w:gridSpan w:val="2"/>
            <w:shd w:val="clear" w:color="auto" w:fill="auto"/>
            <w:vAlign w:val="bottom"/>
          </w:tcPr>
          <w:p w:rsidR="00924EDD" w:rsidRPr="0038603A" w:rsidRDefault="00924EDD" w:rsidP="004B5336">
            <w:pPr>
              <w:tabs>
                <w:tab w:val="left" w:pos="4820"/>
              </w:tabs>
              <w:ind w:left="57"/>
              <w:rPr>
                <w:sz w:val="6"/>
                <w:szCs w:val="6"/>
              </w:rPr>
            </w:pPr>
          </w:p>
          <w:p w:rsidR="00924EDD" w:rsidRPr="0038603A" w:rsidRDefault="00924EDD" w:rsidP="004B5336">
            <w:pPr>
              <w:tabs>
                <w:tab w:val="left" w:pos="4820"/>
              </w:tabs>
              <w:ind w:left="57"/>
            </w:pPr>
            <w:r w:rsidRPr="0038603A">
              <w:t>от гр.</w:t>
            </w:r>
          </w:p>
        </w:tc>
        <w:tc>
          <w:tcPr>
            <w:tcW w:w="3898" w:type="dxa"/>
            <w:gridSpan w:val="4"/>
            <w:tcBorders>
              <w:bottom w:val="single" w:sz="4" w:space="0" w:color="auto"/>
            </w:tcBorders>
            <w:shd w:val="clear" w:color="auto" w:fill="auto"/>
            <w:vAlign w:val="bottom"/>
          </w:tcPr>
          <w:p w:rsidR="00924EDD" w:rsidRPr="0038603A" w:rsidRDefault="00924EDD" w:rsidP="004B5336">
            <w:pPr>
              <w:tabs>
                <w:tab w:val="left" w:pos="4820"/>
              </w:tabs>
              <w:ind w:left="57"/>
            </w:pPr>
          </w:p>
        </w:tc>
      </w:tr>
      <w:tr w:rsidR="00924EDD" w:rsidRPr="0038603A" w:rsidTr="004B5336">
        <w:tc>
          <w:tcPr>
            <w:tcW w:w="4646" w:type="dxa"/>
            <w:gridSpan w:val="6"/>
            <w:shd w:val="clear" w:color="auto" w:fill="auto"/>
            <w:vAlign w:val="bottom"/>
          </w:tcPr>
          <w:p w:rsidR="00924EDD" w:rsidRPr="0038603A" w:rsidRDefault="00924EDD" w:rsidP="004B5336">
            <w:pPr>
              <w:tabs>
                <w:tab w:val="left" w:pos="4820"/>
              </w:tabs>
              <w:ind w:left="57"/>
              <w:jc w:val="center"/>
              <w:rPr>
                <w:sz w:val="16"/>
                <w:szCs w:val="16"/>
              </w:rPr>
            </w:pPr>
            <w:r w:rsidRPr="0038603A">
              <w:rPr>
                <w:sz w:val="16"/>
                <w:szCs w:val="16"/>
              </w:rPr>
              <w:t>(ФИО полностью)</w:t>
            </w:r>
          </w:p>
        </w:tc>
      </w:tr>
      <w:tr w:rsidR="00924EDD" w:rsidRPr="0038603A" w:rsidTr="004B5336">
        <w:tc>
          <w:tcPr>
            <w:tcW w:w="824" w:type="dxa"/>
            <w:gridSpan w:val="3"/>
            <w:shd w:val="clear" w:color="auto" w:fill="auto"/>
            <w:vAlign w:val="bottom"/>
          </w:tcPr>
          <w:p w:rsidR="00924EDD" w:rsidRPr="0038603A" w:rsidRDefault="00924EDD" w:rsidP="004B5336">
            <w:pPr>
              <w:tabs>
                <w:tab w:val="left" w:pos="4820"/>
              </w:tabs>
              <w:ind w:left="57"/>
            </w:pPr>
            <w:r w:rsidRPr="0038603A">
              <w:t>адрес</w:t>
            </w:r>
          </w:p>
        </w:tc>
        <w:tc>
          <w:tcPr>
            <w:tcW w:w="3822" w:type="dxa"/>
            <w:gridSpan w:val="3"/>
            <w:tcBorders>
              <w:bottom w:val="single" w:sz="4" w:space="0" w:color="auto"/>
            </w:tcBorders>
            <w:shd w:val="clear" w:color="auto" w:fill="auto"/>
            <w:vAlign w:val="bottom"/>
          </w:tcPr>
          <w:p w:rsidR="00924EDD" w:rsidRPr="0038603A" w:rsidRDefault="00924EDD" w:rsidP="004B5336">
            <w:pPr>
              <w:tabs>
                <w:tab w:val="left" w:pos="4820"/>
              </w:tabs>
              <w:ind w:left="57"/>
            </w:pPr>
          </w:p>
        </w:tc>
      </w:tr>
      <w:tr w:rsidR="00924EDD" w:rsidRPr="0038603A" w:rsidTr="004B5336">
        <w:tc>
          <w:tcPr>
            <w:tcW w:w="1455" w:type="dxa"/>
            <w:gridSpan w:val="4"/>
            <w:shd w:val="clear" w:color="auto" w:fill="auto"/>
            <w:vAlign w:val="bottom"/>
          </w:tcPr>
          <w:p w:rsidR="00924EDD" w:rsidRPr="0038603A" w:rsidRDefault="00924EDD" w:rsidP="004B5336">
            <w:pPr>
              <w:tabs>
                <w:tab w:val="left" w:pos="4820"/>
              </w:tabs>
              <w:ind w:left="57"/>
            </w:pPr>
            <w:r w:rsidRPr="0038603A">
              <w:t>раб</w:t>
            </w:r>
            <w:proofErr w:type="gramStart"/>
            <w:r w:rsidRPr="0038603A">
              <w:t>.</w:t>
            </w:r>
            <w:proofErr w:type="gramEnd"/>
            <w:r w:rsidRPr="0038603A">
              <w:t>/</w:t>
            </w:r>
            <w:proofErr w:type="gramStart"/>
            <w:r w:rsidRPr="0038603A">
              <w:t>д</w:t>
            </w:r>
            <w:proofErr w:type="gramEnd"/>
            <w:r w:rsidRPr="0038603A">
              <w:t>ом. тел.</w:t>
            </w:r>
          </w:p>
        </w:tc>
        <w:tc>
          <w:tcPr>
            <w:tcW w:w="3191" w:type="dxa"/>
            <w:gridSpan w:val="2"/>
            <w:tcBorders>
              <w:bottom w:val="single" w:sz="4" w:space="0" w:color="auto"/>
            </w:tcBorders>
            <w:shd w:val="clear" w:color="auto" w:fill="auto"/>
            <w:vAlign w:val="bottom"/>
          </w:tcPr>
          <w:p w:rsidR="00924EDD" w:rsidRPr="0038603A" w:rsidRDefault="00924EDD" w:rsidP="004B5336">
            <w:pPr>
              <w:tabs>
                <w:tab w:val="left" w:pos="4820"/>
              </w:tabs>
              <w:ind w:left="57"/>
            </w:pPr>
          </w:p>
        </w:tc>
      </w:tr>
      <w:tr w:rsidR="00924EDD" w:rsidRPr="0038603A" w:rsidTr="004B5336">
        <w:tc>
          <w:tcPr>
            <w:tcW w:w="601" w:type="dxa"/>
            <w:shd w:val="clear" w:color="auto" w:fill="auto"/>
            <w:vAlign w:val="bottom"/>
          </w:tcPr>
          <w:p w:rsidR="00924EDD" w:rsidRPr="0038603A" w:rsidRDefault="00924EDD" w:rsidP="004B5336">
            <w:pPr>
              <w:tabs>
                <w:tab w:val="left" w:pos="4820"/>
              </w:tabs>
              <w:ind w:left="57"/>
            </w:pPr>
            <w:r w:rsidRPr="0038603A">
              <w:t>сот.</w:t>
            </w:r>
          </w:p>
        </w:tc>
        <w:tc>
          <w:tcPr>
            <w:tcW w:w="4045" w:type="dxa"/>
            <w:gridSpan w:val="5"/>
            <w:tcBorders>
              <w:bottom w:val="single" w:sz="4" w:space="0" w:color="auto"/>
            </w:tcBorders>
            <w:shd w:val="clear" w:color="auto" w:fill="auto"/>
            <w:vAlign w:val="bottom"/>
          </w:tcPr>
          <w:p w:rsidR="00924EDD" w:rsidRPr="0038603A" w:rsidRDefault="00924EDD" w:rsidP="004B5336">
            <w:pPr>
              <w:tabs>
                <w:tab w:val="left" w:pos="4820"/>
              </w:tabs>
              <w:ind w:left="57"/>
            </w:pPr>
          </w:p>
        </w:tc>
      </w:tr>
    </w:tbl>
    <w:p w:rsidR="00924EDD" w:rsidRPr="0038603A" w:rsidRDefault="00924EDD" w:rsidP="00924EDD">
      <w:pPr>
        <w:jc w:val="center"/>
      </w:pPr>
    </w:p>
    <w:p w:rsidR="00924EDD" w:rsidRPr="0038603A" w:rsidRDefault="00924EDD" w:rsidP="00924EDD">
      <w:pPr>
        <w:jc w:val="center"/>
        <w:rPr>
          <w:b/>
          <w:bCs/>
          <w:sz w:val="22"/>
          <w:szCs w:val="22"/>
        </w:rPr>
      </w:pPr>
      <w:r w:rsidRPr="0038603A">
        <w:rPr>
          <w:b/>
          <w:bCs/>
          <w:sz w:val="22"/>
          <w:szCs w:val="22"/>
        </w:rPr>
        <w:t>ЗАЯВЛЕНИЕ</w:t>
      </w:r>
    </w:p>
    <w:p w:rsidR="00924EDD" w:rsidRPr="0038603A" w:rsidRDefault="00924EDD" w:rsidP="00924EDD">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924EDD" w:rsidRPr="0038603A" w:rsidRDefault="00924EDD" w:rsidP="00924EDD">
      <w:pPr>
        <w:jc w:val="center"/>
      </w:pPr>
    </w:p>
    <w:tbl>
      <w:tblPr>
        <w:tblW w:w="9923" w:type="dxa"/>
        <w:tblInd w:w="-34" w:type="dxa"/>
        <w:tblLayout w:type="fixed"/>
        <w:tblLook w:val="01E0"/>
      </w:tblPr>
      <w:tblGrid>
        <w:gridCol w:w="1276"/>
        <w:gridCol w:w="1587"/>
        <w:gridCol w:w="744"/>
        <w:gridCol w:w="6316"/>
      </w:tblGrid>
      <w:tr w:rsidR="00924EDD" w:rsidRPr="0038603A" w:rsidTr="004B5336">
        <w:tc>
          <w:tcPr>
            <w:tcW w:w="3607" w:type="dxa"/>
            <w:gridSpan w:val="3"/>
            <w:shd w:val="clear" w:color="auto" w:fill="auto"/>
            <w:vAlign w:val="bottom"/>
          </w:tcPr>
          <w:p w:rsidR="00924EDD" w:rsidRPr="0038603A" w:rsidRDefault="00924EDD" w:rsidP="004B5336">
            <w:r>
              <w:t xml:space="preserve">          </w:t>
            </w:r>
            <w:r w:rsidRPr="0038603A">
              <w:t>Прошу принять меня (ФИО)</w:t>
            </w:r>
          </w:p>
        </w:tc>
        <w:tc>
          <w:tcPr>
            <w:tcW w:w="6316" w:type="dxa"/>
            <w:shd w:val="clear" w:color="auto" w:fill="auto"/>
            <w:vAlign w:val="bottom"/>
          </w:tcPr>
          <w:p w:rsidR="00924EDD" w:rsidRPr="0038603A" w:rsidRDefault="00924EDD" w:rsidP="004B5336">
            <w:r>
              <w:t>____________________________________________________________</w:t>
            </w:r>
            <w:r w:rsidRPr="0038603A">
              <w:t>,</w:t>
            </w:r>
          </w:p>
        </w:tc>
      </w:tr>
      <w:tr w:rsidR="00924EDD" w:rsidRPr="0038603A" w:rsidTr="004B5336">
        <w:tc>
          <w:tcPr>
            <w:tcW w:w="1276" w:type="dxa"/>
            <w:shd w:val="clear" w:color="auto" w:fill="auto"/>
            <w:vAlign w:val="bottom"/>
          </w:tcPr>
          <w:p w:rsidR="00924EDD" w:rsidRPr="0038603A" w:rsidRDefault="00924EDD" w:rsidP="004B5336">
            <w:pPr>
              <w:tabs>
                <w:tab w:val="left" w:pos="159"/>
              </w:tabs>
              <w:ind w:left="176" w:hanging="176"/>
            </w:pPr>
            <w:r>
              <w:t xml:space="preserve"> </w:t>
            </w:r>
            <w:r w:rsidRPr="0038603A">
              <w:t>паспорт</w:t>
            </w:r>
          </w:p>
        </w:tc>
        <w:tc>
          <w:tcPr>
            <w:tcW w:w="1587" w:type="dxa"/>
            <w:shd w:val="clear" w:color="auto" w:fill="auto"/>
            <w:vAlign w:val="bottom"/>
          </w:tcPr>
          <w:p w:rsidR="00924EDD" w:rsidRPr="0038603A" w:rsidRDefault="00924EDD" w:rsidP="004B5336">
            <w:r>
              <w:t>_____________</w:t>
            </w:r>
          </w:p>
        </w:tc>
        <w:tc>
          <w:tcPr>
            <w:tcW w:w="744" w:type="dxa"/>
            <w:shd w:val="clear" w:color="auto" w:fill="auto"/>
            <w:vAlign w:val="bottom"/>
          </w:tcPr>
          <w:p w:rsidR="00924EDD" w:rsidRPr="0038603A" w:rsidRDefault="00924EDD" w:rsidP="004B5336">
            <w:pPr>
              <w:ind w:left="-118"/>
              <w:jc w:val="center"/>
            </w:pPr>
            <w:r w:rsidRPr="0038603A">
              <w:t>выдан</w:t>
            </w:r>
          </w:p>
        </w:tc>
        <w:tc>
          <w:tcPr>
            <w:tcW w:w="6316" w:type="dxa"/>
            <w:shd w:val="clear" w:color="auto" w:fill="auto"/>
            <w:vAlign w:val="bottom"/>
          </w:tcPr>
          <w:p w:rsidR="00924EDD" w:rsidRPr="0038603A" w:rsidRDefault="00924EDD" w:rsidP="004B5336">
            <w:r>
              <w:t>_____________________________________________________________</w:t>
            </w:r>
          </w:p>
        </w:tc>
      </w:tr>
    </w:tbl>
    <w:p w:rsidR="00924EDD" w:rsidRPr="0038603A" w:rsidRDefault="00924EDD" w:rsidP="00924EDD"/>
    <w:p w:rsidR="00924EDD" w:rsidRPr="0038603A" w:rsidRDefault="00924EDD" w:rsidP="00924EDD">
      <w:pPr>
        <w:pBdr>
          <w:top w:val="single" w:sz="4" w:space="1" w:color="auto"/>
        </w:pBdr>
        <w:ind w:left="240"/>
        <w:rPr>
          <w:sz w:val="2"/>
          <w:szCs w:val="2"/>
        </w:rPr>
      </w:pPr>
    </w:p>
    <w:p w:rsidR="00924EDD" w:rsidRPr="0038603A" w:rsidRDefault="00924EDD" w:rsidP="00924EDD">
      <w:r w:rsidRPr="0038603A">
        <w:t xml:space="preserve">на учёт в качестве </w:t>
      </w:r>
      <w:proofErr w:type="gramStart"/>
      <w:r w:rsidRPr="0038603A">
        <w:t>нуждающегося</w:t>
      </w:r>
      <w:proofErr w:type="gramEnd"/>
      <w:r w:rsidRPr="0038603A">
        <w:t xml:space="preserve"> в</w:t>
      </w:r>
      <w:r>
        <w:t xml:space="preserve"> жилых помещениях</w:t>
      </w:r>
      <w:r w:rsidRPr="0038603A">
        <w:t>,</w:t>
      </w:r>
    </w:p>
    <w:tbl>
      <w:tblPr>
        <w:tblW w:w="9923" w:type="dxa"/>
        <w:tblInd w:w="-34" w:type="dxa"/>
        <w:tblLook w:val="01E0"/>
      </w:tblPr>
      <w:tblGrid>
        <w:gridCol w:w="2524"/>
        <w:gridCol w:w="7116"/>
        <w:gridCol w:w="283"/>
      </w:tblGrid>
      <w:tr w:rsidR="00924EDD" w:rsidRPr="0038603A" w:rsidTr="004B5336">
        <w:tc>
          <w:tcPr>
            <w:tcW w:w="2552" w:type="dxa"/>
            <w:shd w:val="clear" w:color="auto" w:fill="auto"/>
            <w:vAlign w:val="bottom"/>
          </w:tcPr>
          <w:p w:rsidR="00924EDD" w:rsidRPr="0038603A" w:rsidRDefault="00924EDD" w:rsidP="004B5336">
            <w:r>
              <w:t xml:space="preserve"> </w:t>
            </w:r>
            <w:proofErr w:type="gramStart"/>
            <w:r w:rsidRPr="0038603A">
              <w:t>проживающего</w:t>
            </w:r>
            <w:proofErr w:type="gramEnd"/>
            <w:r w:rsidRPr="0038603A">
              <w:t xml:space="preserve"> по адресу:</w:t>
            </w:r>
          </w:p>
        </w:tc>
        <w:tc>
          <w:tcPr>
            <w:tcW w:w="7088" w:type="dxa"/>
            <w:shd w:val="clear" w:color="auto" w:fill="auto"/>
            <w:vAlign w:val="bottom"/>
          </w:tcPr>
          <w:p w:rsidR="00924EDD" w:rsidRPr="0038603A" w:rsidRDefault="00924EDD" w:rsidP="004B5336">
            <w:r>
              <w:t>_____________________________________________________________________</w:t>
            </w:r>
          </w:p>
        </w:tc>
        <w:tc>
          <w:tcPr>
            <w:tcW w:w="283" w:type="dxa"/>
            <w:shd w:val="clear" w:color="auto" w:fill="auto"/>
            <w:vAlign w:val="bottom"/>
          </w:tcPr>
          <w:p w:rsidR="00924EDD" w:rsidRPr="0038603A" w:rsidRDefault="00924EDD" w:rsidP="004B5336">
            <w:r w:rsidRPr="0038603A">
              <w:t>,</w:t>
            </w:r>
          </w:p>
        </w:tc>
      </w:tr>
    </w:tbl>
    <w:p w:rsidR="00924EDD" w:rsidRDefault="00924EDD" w:rsidP="00924EDD">
      <w:r w:rsidRPr="0038603A">
        <w:t>с составом семьи: (Ф.И.О., родственные отношения)</w:t>
      </w:r>
    </w:p>
    <w:p w:rsidR="00924EDD" w:rsidRPr="0038603A" w:rsidRDefault="00924EDD" w:rsidP="00924EDD">
      <w:pPr>
        <w:ind w:left="240"/>
      </w:pPr>
    </w:p>
    <w:p w:rsidR="00924EDD" w:rsidRPr="0038603A" w:rsidRDefault="00924EDD" w:rsidP="00924EDD">
      <w:pPr>
        <w:pBdr>
          <w:top w:val="single" w:sz="4" w:space="1" w:color="auto"/>
        </w:pBdr>
      </w:pPr>
    </w:p>
    <w:p w:rsidR="00924EDD" w:rsidRPr="0038603A" w:rsidRDefault="00924EDD" w:rsidP="00924EDD">
      <w:pPr>
        <w:pBdr>
          <w:top w:val="single" w:sz="4" w:space="0" w:color="auto"/>
        </w:pBdr>
      </w:pPr>
    </w:p>
    <w:p w:rsidR="00924EDD" w:rsidRPr="0038603A" w:rsidRDefault="00924EDD" w:rsidP="00924EDD">
      <w:pPr>
        <w:pBdr>
          <w:top w:val="single" w:sz="4" w:space="1" w:color="auto"/>
        </w:pBdr>
        <w:ind w:firstLine="240"/>
        <w:rPr>
          <w:sz w:val="26"/>
          <w:szCs w:val="26"/>
        </w:rPr>
      </w:pPr>
    </w:p>
    <w:tbl>
      <w:tblPr>
        <w:tblW w:w="0" w:type="auto"/>
        <w:tblLook w:val="01E0"/>
      </w:tblPr>
      <w:tblGrid>
        <w:gridCol w:w="1617"/>
        <w:gridCol w:w="821"/>
        <w:gridCol w:w="3392"/>
        <w:gridCol w:w="3741"/>
      </w:tblGrid>
      <w:tr w:rsidR="00924EDD" w:rsidRPr="0038603A" w:rsidTr="004B5336">
        <w:tc>
          <w:tcPr>
            <w:tcW w:w="1668" w:type="dxa"/>
            <w:shd w:val="clear" w:color="auto" w:fill="auto"/>
            <w:vAlign w:val="bottom"/>
          </w:tcPr>
          <w:p w:rsidR="00924EDD" w:rsidRPr="0038603A" w:rsidRDefault="00924EDD" w:rsidP="004B5336">
            <w:pPr>
              <w:tabs>
                <w:tab w:val="left" w:pos="338"/>
              </w:tabs>
            </w:pPr>
            <w:r>
              <w:t xml:space="preserve">     </w:t>
            </w:r>
            <w:r w:rsidRPr="0038603A">
              <w:t xml:space="preserve">Я с семьей </w:t>
            </w:r>
            <w:proofErr w:type="gramStart"/>
            <w:r w:rsidRPr="0038603A">
              <w:t>из</w:t>
            </w:r>
            <w:proofErr w:type="gramEnd"/>
          </w:p>
        </w:tc>
        <w:tc>
          <w:tcPr>
            <w:tcW w:w="858" w:type="dxa"/>
            <w:tcBorders>
              <w:bottom w:val="single" w:sz="4" w:space="0" w:color="auto"/>
            </w:tcBorders>
            <w:shd w:val="clear" w:color="auto" w:fill="auto"/>
            <w:vAlign w:val="bottom"/>
          </w:tcPr>
          <w:p w:rsidR="00924EDD" w:rsidRPr="0038603A" w:rsidRDefault="00924EDD" w:rsidP="004B5336">
            <w:pPr>
              <w:ind w:left="-122"/>
            </w:pPr>
          </w:p>
        </w:tc>
        <w:tc>
          <w:tcPr>
            <w:tcW w:w="3536" w:type="dxa"/>
            <w:shd w:val="clear" w:color="auto" w:fill="auto"/>
            <w:vAlign w:val="bottom"/>
          </w:tcPr>
          <w:p w:rsidR="00924EDD" w:rsidRPr="0038603A" w:rsidRDefault="00924EDD" w:rsidP="004B5336">
            <w:pPr>
              <w:ind w:left="-122"/>
              <w:jc w:val="center"/>
            </w:pPr>
            <w:r w:rsidRPr="0038603A">
              <w:t>человек занимаю по указанному адресу:</w:t>
            </w:r>
          </w:p>
        </w:tc>
        <w:tc>
          <w:tcPr>
            <w:tcW w:w="3962" w:type="dxa"/>
            <w:tcBorders>
              <w:bottom w:val="single" w:sz="4" w:space="0" w:color="auto"/>
            </w:tcBorders>
            <w:shd w:val="clear" w:color="auto" w:fill="auto"/>
            <w:vAlign w:val="bottom"/>
          </w:tcPr>
          <w:p w:rsidR="00924EDD" w:rsidRPr="0038603A" w:rsidRDefault="00924EDD" w:rsidP="004B5336">
            <w:pPr>
              <w:ind w:left="-122"/>
            </w:pPr>
          </w:p>
        </w:tc>
      </w:tr>
    </w:tbl>
    <w:p w:rsidR="00924EDD" w:rsidRPr="0038603A" w:rsidRDefault="00924EDD" w:rsidP="00924EDD"/>
    <w:p w:rsidR="00924EDD" w:rsidRPr="0038603A" w:rsidRDefault="00924EDD" w:rsidP="00924EDD">
      <w:pPr>
        <w:pBdr>
          <w:top w:val="single" w:sz="4" w:space="1" w:color="auto"/>
        </w:pBdr>
        <w:rPr>
          <w:sz w:val="2"/>
          <w:szCs w:val="2"/>
        </w:rPr>
      </w:pPr>
    </w:p>
    <w:p w:rsidR="00924EDD" w:rsidRPr="0038603A" w:rsidRDefault="00924EDD" w:rsidP="00924EDD">
      <w:pPr>
        <w:jc w:val="center"/>
        <w:rPr>
          <w:sz w:val="16"/>
          <w:szCs w:val="16"/>
        </w:rPr>
      </w:pPr>
      <w:r w:rsidRPr="0038603A">
        <w:rPr>
          <w:sz w:val="16"/>
          <w:szCs w:val="16"/>
        </w:rPr>
        <w:t>(указать тип площади и ее размеры)</w:t>
      </w:r>
    </w:p>
    <w:p w:rsidR="00924EDD" w:rsidRPr="0038603A" w:rsidRDefault="00924EDD" w:rsidP="00924EDD">
      <w:pPr>
        <w:jc w:val="cente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924EDD" w:rsidRPr="0038603A" w:rsidTr="004B5336">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Ф.И.О. гражданина-заявителя,</w:t>
            </w:r>
          </w:p>
          <w:p w:rsidR="00924EDD" w:rsidRPr="0038603A" w:rsidRDefault="00924EDD" w:rsidP="004B5336">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Общая площадь</w:t>
            </w:r>
          </w:p>
        </w:tc>
      </w:tr>
      <w:tr w:rsidR="00924EDD" w:rsidRPr="0038603A" w:rsidTr="004B5336">
        <w:trPr>
          <w:trHeight w:val="226"/>
        </w:trPr>
        <w:tc>
          <w:tcPr>
            <w:tcW w:w="630"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r>
      <w:tr w:rsidR="00924EDD" w:rsidRPr="0038603A" w:rsidTr="004B5336">
        <w:trPr>
          <w:trHeight w:val="202"/>
        </w:trPr>
        <w:tc>
          <w:tcPr>
            <w:tcW w:w="630"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r>
      <w:tr w:rsidR="00924EDD" w:rsidRPr="0038603A" w:rsidTr="004B5336">
        <w:trPr>
          <w:trHeight w:val="230"/>
        </w:trPr>
        <w:tc>
          <w:tcPr>
            <w:tcW w:w="630"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r>
    </w:tbl>
    <w:p w:rsidR="00924EDD" w:rsidRPr="0038603A" w:rsidRDefault="00924EDD" w:rsidP="00924EDD"/>
    <w:p w:rsidR="00924EDD" w:rsidRPr="0038603A" w:rsidRDefault="00924EDD" w:rsidP="00924EDD">
      <w:pPr>
        <w:ind w:left="240"/>
      </w:pPr>
      <w:r w:rsidRPr="0038603A">
        <w:t>Члены семьи, зарегистрированные по другому адресу:</w:t>
      </w:r>
    </w:p>
    <w:p w:rsidR="00924EDD" w:rsidRPr="0038603A" w:rsidRDefault="00924EDD" w:rsidP="00924EDD"/>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924EDD" w:rsidRPr="0038603A" w:rsidTr="004B5336">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924EDD" w:rsidRPr="0038603A" w:rsidRDefault="00924EDD" w:rsidP="004B5336">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924EDD" w:rsidRPr="0038603A" w:rsidTr="004B5336">
        <w:trPr>
          <w:trHeight w:val="211"/>
        </w:trPr>
        <w:tc>
          <w:tcPr>
            <w:tcW w:w="630"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r>
      <w:tr w:rsidR="00924EDD" w:rsidRPr="0038603A" w:rsidTr="004B5336">
        <w:trPr>
          <w:trHeight w:val="250"/>
        </w:trPr>
        <w:tc>
          <w:tcPr>
            <w:tcW w:w="630"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924EDD" w:rsidRPr="0038603A" w:rsidRDefault="00924EDD" w:rsidP="004B5336">
            <w:pPr>
              <w:rPr>
                <w:sz w:val="21"/>
                <w:szCs w:val="21"/>
              </w:rPr>
            </w:pPr>
          </w:p>
        </w:tc>
      </w:tr>
    </w:tbl>
    <w:p w:rsidR="00924EDD" w:rsidRPr="0038603A" w:rsidRDefault="00924EDD" w:rsidP="00924EDD"/>
    <w:tbl>
      <w:tblPr>
        <w:tblW w:w="10031" w:type="dxa"/>
        <w:tblLayout w:type="fixed"/>
        <w:tblLook w:val="01E0"/>
      </w:tblPr>
      <w:tblGrid>
        <w:gridCol w:w="3369"/>
        <w:gridCol w:w="2291"/>
        <w:gridCol w:w="221"/>
        <w:gridCol w:w="4150"/>
      </w:tblGrid>
      <w:tr w:rsidR="00924EDD" w:rsidRPr="0038603A" w:rsidTr="004B5336">
        <w:tc>
          <w:tcPr>
            <w:tcW w:w="3369" w:type="dxa"/>
            <w:shd w:val="clear" w:color="auto" w:fill="auto"/>
            <w:vAlign w:val="bottom"/>
          </w:tcPr>
          <w:p w:rsidR="00924EDD" w:rsidRPr="0038603A" w:rsidRDefault="00924EDD" w:rsidP="004B5336">
            <w:r>
              <w:t xml:space="preserve">      </w:t>
            </w:r>
            <w:r w:rsidRPr="0038603A">
              <w:t>Кроме того, я, члены моей семьи</w:t>
            </w:r>
          </w:p>
        </w:tc>
        <w:tc>
          <w:tcPr>
            <w:tcW w:w="2291" w:type="dxa"/>
            <w:shd w:val="clear" w:color="auto" w:fill="auto"/>
            <w:vAlign w:val="bottom"/>
          </w:tcPr>
          <w:p w:rsidR="00924EDD" w:rsidRPr="0038603A" w:rsidRDefault="00924EDD" w:rsidP="004B5336">
            <w:r>
              <w:t>____________________</w:t>
            </w:r>
          </w:p>
        </w:tc>
        <w:tc>
          <w:tcPr>
            <w:tcW w:w="4371" w:type="dxa"/>
            <w:gridSpan w:val="2"/>
            <w:shd w:val="clear" w:color="auto" w:fill="auto"/>
            <w:vAlign w:val="bottom"/>
          </w:tcPr>
          <w:p w:rsidR="00924EDD" w:rsidRPr="0038603A" w:rsidRDefault="00924EDD" w:rsidP="004B5336">
            <w:pPr>
              <w:ind w:left="12"/>
              <w:jc w:val="both"/>
              <w:rPr>
                <w:sz w:val="2"/>
                <w:szCs w:val="2"/>
              </w:rPr>
            </w:pPr>
            <w:r w:rsidRPr="0038603A">
              <w:t>имеем в праве собственности жилую площадь:</w:t>
            </w:r>
            <w:r w:rsidRPr="0038603A">
              <w:br/>
            </w:r>
          </w:p>
        </w:tc>
      </w:tr>
      <w:tr w:rsidR="00924EDD" w:rsidRPr="0038603A" w:rsidTr="004B5336">
        <w:trPr>
          <w:gridAfter w:val="1"/>
          <w:wAfter w:w="4150" w:type="dxa"/>
        </w:trPr>
        <w:tc>
          <w:tcPr>
            <w:tcW w:w="5881" w:type="dxa"/>
            <w:gridSpan w:val="3"/>
            <w:shd w:val="clear" w:color="auto" w:fill="auto"/>
          </w:tcPr>
          <w:p w:rsidR="00924EDD" w:rsidRPr="0038603A" w:rsidRDefault="00924EDD" w:rsidP="004B5336"/>
        </w:tc>
      </w:tr>
    </w:tbl>
    <w:p w:rsidR="00924EDD" w:rsidRPr="0038603A" w:rsidRDefault="00924EDD" w:rsidP="00924EDD">
      <w:pPr>
        <w:ind w:firstLine="240"/>
        <w:jc w:val="both"/>
      </w:pPr>
      <w:r w:rsidRPr="0038603A">
        <w:t xml:space="preserve">Гражданско-правовых сделок с жилыми помещениями за последние 5 лет я и члены моей семьи не </w:t>
      </w:r>
      <w:proofErr w:type="gramStart"/>
      <w:r w:rsidRPr="0038603A">
        <w:lastRenderedPageBreak/>
        <w:t>производили</w:t>
      </w:r>
      <w:proofErr w:type="gramEnd"/>
      <w:r w:rsidRPr="0038603A">
        <w:t>/производили (нужное подчеркнуть)</w:t>
      </w:r>
    </w:p>
    <w:p w:rsidR="00924EDD" w:rsidRPr="0038603A" w:rsidRDefault="00924EDD" w:rsidP="00924EDD">
      <w:pPr>
        <w:ind w:firstLine="240"/>
        <w:jc w:val="both"/>
        <w:rPr>
          <w:sz w:val="6"/>
          <w:szCs w:val="6"/>
        </w:rPr>
      </w:pPr>
    </w:p>
    <w:p w:rsidR="00924EDD" w:rsidRPr="0038603A" w:rsidRDefault="00924EDD" w:rsidP="00924EDD">
      <w:pPr>
        <w:ind w:firstLine="240"/>
        <w:jc w:val="both"/>
      </w:pPr>
      <w:r w:rsidRPr="0038603A">
        <w:t xml:space="preserve">(если производили, </w:t>
      </w:r>
      <w:proofErr w:type="gramStart"/>
      <w:r w:rsidRPr="0038603A">
        <w:t>то</w:t>
      </w:r>
      <w:proofErr w:type="gramEnd"/>
      <w:r w:rsidRPr="0038603A">
        <w:t xml:space="preserve"> какие именно) </w:t>
      </w:r>
    </w:p>
    <w:p w:rsidR="00924EDD" w:rsidRPr="0038603A" w:rsidRDefault="00924EDD" w:rsidP="00924EDD">
      <w:pPr>
        <w:pBdr>
          <w:top w:val="single" w:sz="4" w:space="1" w:color="auto"/>
        </w:pBdr>
        <w:ind w:left="3500"/>
        <w:jc w:val="both"/>
        <w:rPr>
          <w:sz w:val="6"/>
          <w:szCs w:val="6"/>
        </w:rPr>
      </w:pPr>
    </w:p>
    <w:p w:rsidR="00924EDD" w:rsidRDefault="00924EDD" w:rsidP="00924EDD">
      <w:pPr>
        <w:ind w:firstLine="240"/>
        <w:jc w:val="both"/>
      </w:pPr>
      <w:proofErr w:type="gramStart"/>
      <w:r w:rsidRPr="0038603A">
        <w:t>Я и члены моей семьи предупреждены, что в случае принятия нас на учёт нуждающихся в жилых помещениях</w:t>
      </w:r>
      <w:r w:rsidRPr="0038603A">
        <w:br/>
        <w:t xml:space="preserve">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w:t>
      </w:r>
      <w:proofErr w:type="gramEnd"/>
    </w:p>
    <w:p w:rsidR="00924EDD" w:rsidRDefault="00924EDD" w:rsidP="00924EDD">
      <w:pPr>
        <w:jc w:val="both"/>
      </w:pPr>
    </w:p>
    <w:p w:rsidR="00924EDD" w:rsidRDefault="00924EDD" w:rsidP="00924EDD">
      <w:pPr>
        <w:jc w:val="both"/>
      </w:pPr>
    </w:p>
    <w:p w:rsidR="00924EDD" w:rsidRDefault="00924EDD" w:rsidP="00924EDD">
      <w:pPr>
        <w:jc w:val="both"/>
      </w:pPr>
    </w:p>
    <w:p w:rsidR="00924EDD" w:rsidRDefault="00924EDD" w:rsidP="00924EDD">
      <w:pPr>
        <w:jc w:val="both"/>
      </w:pPr>
    </w:p>
    <w:p w:rsidR="00924EDD" w:rsidRPr="0038603A" w:rsidRDefault="00924EDD" w:rsidP="00924EDD">
      <w:pPr>
        <w:jc w:val="both"/>
      </w:pPr>
      <w:proofErr w:type="gramStart"/>
      <w:r w:rsidRPr="0038603A">
        <w:t>помещениях</w:t>
      </w:r>
      <w:proofErr w:type="gramEnd"/>
      <w:r w:rsidRPr="0038603A">
        <w:t>.</w:t>
      </w:r>
    </w:p>
    <w:p w:rsidR="00924EDD" w:rsidRPr="0038603A" w:rsidRDefault="00924EDD" w:rsidP="00924EDD">
      <w:pPr>
        <w:ind w:firstLine="240"/>
        <w:jc w:val="both"/>
      </w:pPr>
      <w:proofErr w:type="gramStart"/>
      <w:r w:rsidRPr="0038603A">
        <w:t>Я и члены моей семьи предупреждены, что в случае выявления сведений, не соответствующих указанным в заяв</w:t>
      </w:r>
      <w:r w:rsidRPr="0038603A">
        <w:softHyphen/>
        <w:t>лении, послуживших основанием для принятия на учёт, мы будем сняты с учёта в установленном законом порядке.</w:t>
      </w:r>
      <w:proofErr w:type="gramEnd"/>
    </w:p>
    <w:p w:rsidR="00924EDD" w:rsidRPr="0038603A" w:rsidRDefault="00924EDD" w:rsidP="00924EDD">
      <w:pPr>
        <w:ind w:firstLine="240"/>
        <w:jc w:val="both"/>
      </w:pPr>
      <w:r w:rsidRPr="0038603A">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softHyphen/>
        <w:t>обходимости в ходе перерегистрации дополнительно проверяют жилищные условия очередников.</w:t>
      </w:r>
    </w:p>
    <w:p w:rsidR="00924EDD" w:rsidRPr="0038603A" w:rsidRDefault="00924EDD" w:rsidP="00924EDD">
      <w:pPr>
        <w:ind w:firstLine="240"/>
        <w:jc w:val="both"/>
      </w:pPr>
      <w:r w:rsidRPr="0038603A">
        <w:t>Для прохождения перерегистрации я и члены моей семьи обязуемся ежегодно представлять в орган местного са</w:t>
      </w:r>
      <w:r w:rsidRPr="0038603A">
        <w:softHyphen/>
        <w:t xml:space="preserve">моуправления сведения, подтверждающие статус </w:t>
      </w:r>
      <w:proofErr w:type="gramStart"/>
      <w:r w:rsidRPr="0038603A">
        <w:t>нуждающихся</w:t>
      </w:r>
      <w:proofErr w:type="gramEnd"/>
      <w:r w:rsidRPr="0038603A">
        <w:t xml:space="preserve"> в жилом помещении по договору социального найма.</w:t>
      </w:r>
    </w:p>
    <w:p w:rsidR="00924EDD" w:rsidRPr="0038603A" w:rsidRDefault="00924EDD" w:rsidP="00924EDD">
      <w:pPr>
        <w:ind w:firstLine="240"/>
        <w:jc w:val="both"/>
      </w:pPr>
      <w:r w:rsidRPr="0038603A">
        <w:t>Я и члены моей семьи предупреждены, что при предоставлении жилого помещения по договору социального</w:t>
      </w:r>
      <w:r w:rsidRPr="0038603A">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924EDD" w:rsidRPr="00A92903" w:rsidRDefault="00924EDD" w:rsidP="00924EDD">
      <w:pPr>
        <w:shd w:val="clear" w:color="auto" w:fill="FFFFFF"/>
        <w:ind w:firstLine="284"/>
        <w:jc w:val="both"/>
      </w:pPr>
      <w:r>
        <w:t>Н</w:t>
      </w:r>
      <w:r w:rsidRPr="00A92903">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924EDD" w:rsidRDefault="00924EDD" w:rsidP="00924EDD">
      <w:pPr>
        <w:ind w:firstLine="240"/>
        <w:jc w:val="both"/>
      </w:pPr>
    </w:p>
    <w:p w:rsidR="00924EDD" w:rsidRPr="0038603A" w:rsidRDefault="00924EDD" w:rsidP="00924EDD">
      <w:pPr>
        <w:ind w:firstLine="240"/>
        <w:jc w:val="both"/>
      </w:pPr>
      <w:r w:rsidRPr="0038603A">
        <w:t>К заявлению прилагаю перечень документов:</w:t>
      </w:r>
    </w:p>
    <w:p w:rsidR="00924EDD" w:rsidRPr="0038603A" w:rsidRDefault="00924EDD" w:rsidP="00924EDD">
      <w:pPr>
        <w:jc w:val="both"/>
      </w:pPr>
    </w:p>
    <w:tbl>
      <w:tblPr>
        <w:tblW w:w="0" w:type="auto"/>
        <w:tblInd w:w="348" w:type="dxa"/>
        <w:tblLook w:val="01E0"/>
      </w:tblPr>
      <w:tblGrid>
        <w:gridCol w:w="2909"/>
        <w:gridCol w:w="3103"/>
        <w:gridCol w:w="3211"/>
      </w:tblGrid>
      <w:tr w:rsidR="00924EDD" w:rsidRPr="0038603A" w:rsidTr="004B5336">
        <w:tc>
          <w:tcPr>
            <w:tcW w:w="3201" w:type="dxa"/>
            <w:tcBorders>
              <w:bottom w:val="single" w:sz="4" w:space="0" w:color="auto"/>
            </w:tcBorders>
            <w:shd w:val="clear" w:color="auto" w:fill="auto"/>
            <w:vAlign w:val="bottom"/>
          </w:tcPr>
          <w:p w:rsidR="00924EDD" w:rsidRPr="0038603A" w:rsidRDefault="00924EDD" w:rsidP="004B5336"/>
        </w:tc>
        <w:tc>
          <w:tcPr>
            <w:tcW w:w="3550" w:type="dxa"/>
            <w:shd w:val="clear" w:color="auto" w:fill="auto"/>
            <w:vAlign w:val="bottom"/>
          </w:tcPr>
          <w:p w:rsidR="00924EDD" w:rsidRPr="0038603A" w:rsidRDefault="00924EDD" w:rsidP="004B5336"/>
        </w:tc>
        <w:tc>
          <w:tcPr>
            <w:tcW w:w="3550" w:type="dxa"/>
            <w:tcBorders>
              <w:bottom w:val="single" w:sz="4" w:space="0" w:color="auto"/>
            </w:tcBorders>
            <w:shd w:val="clear" w:color="auto" w:fill="auto"/>
            <w:vAlign w:val="bottom"/>
          </w:tcPr>
          <w:p w:rsidR="00924EDD" w:rsidRPr="0038603A" w:rsidRDefault="00924EDD" w:rsidP="004B5336"/>
        </w:tc>
      </w:tr>
      <w:tr w:rsidR="00924EDD" w:rsidRPr="0038603A" w:rsidTr="004B5336">
        <w:trPr>
          <w:trHeight w:val="248"/>
        </w:trPr>
        <w:tc>
          <w:tcPr>
            <w:tcW w:w="3201" w:type="dxa"/>
            <w:tcBorders>
              <w:top w:val="single" w:sz="4" w:space="0" w:color="auto"/>
            </w:tcBorders>
            <w:shd w:val="clear" w:color="auto" w:fill="auto"/>
            <w:vAlign w:val="bottom"/>
          </w:tcPr>
          <w:p w:rsidR="00924EDD" w:rsidRPr="0038603A" w:rsidRDefault="00924EDD" w:rsidP="004B5336">
            <w:pPr>
              <w:jc w:val="center"/>
              <w:rPr>
                <w:sz w:val="16"/>
                <w:szCs w:val="16"/>
              </w:rPr>
            </w:pPr>
            <w:r w:rsidRPr="0038603A">
              <w:rPr>
                <w:sz w:val="16"/>
                <w:szCs w:val="16"/>
              </w:rPr>
              <w:t>Ф.И.О. гражданина - заявителя</w:t>
            </w:r>
          </w:p>
        </w:tc>
        <w:tc>
          <w:tcPr>
            <w:tcW w:w="3550" w:type="dxa"/>
            <w:shd w:val="clear" w:color="auto" w:fill="auto"/>
            <w:vAlign w:val="bottom"/>
          </w:tcPr>
          <w:p w:rsidR="00924EDD" w:rsidRPr="0038603A" w:rsidRDefault="00924EDD" w:rsidP="004B5336"/>
        </w:tc>
        <w:tc>
          <w:tcPr>
            <w:tcW w:w="3550" w:type="dxa"/>
            <w:tcBorders>
              <w:top w:val="single" w:sz="4" w:space="0" w:color="auto"/>
            </w:tcBorders>
            <w:shd w:val="clear" w:color="auto" w:fill="auto"/>
            <w:vAlign w:val="bottom"/>
          </w:tcPr>
          <w:p w:rsidR="00924EDD" w:rsidRPr="0038603A" w:rsidRDefault="00924EDD" w:rsidP="004B5336">
            <w:pPr>
              <w:jc w:val="center"/>
              <w:rPr>
                <w:sz w:val="16"/>
                <w:szCs w:val="16"/>
              </w:rPr>
            </w:pPr>
            <w:r w:rsidRPr="0038603A">
              <w:rPr>
                <w:sz w:val="16"/>
                <w:szCs w:val="16"/>
              </w:rPr>
              <w:t>подпись гражданина - заявителя</w:t>
            </w:r>
          </w:p>
        </w:tc>
      </w:tr>
    </w:tbl>
    <w:p w:rsidR="00924EDD" w:rsidRPr="0038603A" w:rsidRDefault="00924EDD" w:rsidP="00924EDD"/>
    <w:p w:rsidR="00924EDD" w:rsidRPr="0038603A" w:rsidRDefault="00924EDD" w:rsidP="00924EDD">
      <w:pPr>
        <w:ind w:firstLine="709"/>
        <w:jc w:val="right"/>
        <w:rPr>
          <w:b/>
          <w:sz w:val="28"/>
        </w:rPr>
      </w:pPr>
      <w:r>
        <w:rPr>
          <w:sz w:val="28"/>
          <w:szCs w:val="28"/>
        </w:rPr>
        <w:br w:type="page"/>
      </w:r>
      <w:r w:rsidRPr="0038603A">
        <w:rPr>
          <w:b/>
          <w:sz w:val="28"/>
        </w:rPr>
        <w:lastRenderedPageBreak/>
        <w:t xml:space="preserve"> </w:t>
      </w:r>
    </w:p>
    <w:p w:rsidR="00924EDD" w:rsidRPr="007E53A1" w:rsidRDefault="00924EDD" w:rsidP="00924EDD">
      <w:pPr>
        <w:ind w:firstLine="4820"/>
        <w:rPr>
          <w:sz w:val="28"/>
        </w:rPr>
      </w:pPr>
      <w:r w:rsidRPr="007E53A1">
        <w:rPr>
          <w:sz w:val="28"/>
        </w:rPr>
        <w:t>Приложение №2</w:t>
      </w:r>
    </w:p>
    <w:p w:rsidR="00924EDD" w:rsidRPr="007E53A1" w:rsidRDefault="00924EDD" w:rsidP="00924EDD">
      <w:pPr>
        <w:tabs>
          <w:tab w:val="left" w:pos="567"/>
        </w:tabs>
        <w:ind w:firstLine="4820"/>
        <w:contextualSpacing/>
        <w:rPr>
          <w:sz w:val="28"/>
        </w:rPr>
      </w:pPr>
      <w:r w:rsidRPr="007E53A1">
        <w:rPr>
          <w:sz w:val="28"/>
        </w:rPr>
        <w:t>к Административному регламенту</w:t>
      </w:r>
    </w:p>
    <w:p w:rsidR="00924EDD" w:rsidRPr="007E53A1" w:rsidRDefault="00924EDD" w:rsidP="00924EDD">
      <w:pPr>
        <w:tabs>
          <w:tab w:val="left" w:pos="567"/>
        </w:tabs>
        <w:ind w:firstLine="4820"/>
        <w:contextualSpacing/>
        <w:rPr>
          <w:sz w:val="28"/>
        </w:rPr>
      </w:pPr>
      <w:r w:rsidRPr="007E53A1">
        <w:rPr>
          <w:sz w:val="28"/>
        </w:rPr>
        <w:t>«Принятие граждан на учет в качестве</w:t>
      </w:r>
    </w:p>
    <w:p w:rsidR="00924EDD" w:rsidRPr="0038603A" w:rsidRDefault="00924EDD" w:rsidP="00924EDD">
      <w:pPr>
        <w:tabs>
          <w:tab w:val="left" w:pos="567"/>
        </w:tabs>
        <w:ind w:firstLine="4820"/>
        <w:contextualSpacing/>
        <w:rPr>
          <w:b/>
          <w:sz w:val="28"/>
        </w:rPr>
      </w:pPr>
      <w:proofErr w:type="gramStart"/>
      <w:r w:rsidRPr="007E53A1">
        <w:rPr>
          <w:sz w:val="28"/>
        </w:rPr>
        <w:t>нуждающихся в жилых помещениях»</w:t>
      </w:r>
      <w:proofErr w:type="gramEnd"/>
    </w:p>
    <w:p w:rsidR="00924EDD" w:rsidRPr="0038603A" w:rsidRDefault="00924EDD" w:rsidP="00924EDD">
      <w:pPr>
        <w:ind w:firstLine="709"/>
        <w:rPr>
          <w:rFonts w:ascii="Calibri" w:hAnsi="Calibri" w:cs="&quot;Linux Libertine&quot;"/>
          <w:b/>
          <w:bCs/>
          <w:sz w:val="28"/>
          <w:szCs w:val="28"/>
        </w:rPr>
      </w:pPr>
    </w:p>
    <w:p w:rsidR="00924EDD" w:rsidRPr="0038603A" w:rsidRDefault="00924EDD" w:rsidP="00924EDD">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924EDD" w:rsidRPr="0038603A" w:rsidRDefault="00924EDD" w:rsidP="00924EDD">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tblPr>
      <w:tblGrid>
        <w:gridCol w:w="5152"/>
        <w:gridCol w:w="2206"/>
        <w:gridCol w:w="2385"/>
      </w:tblGrid>
      <w:tr w:rsidR="00924EDD" w:rsidRPr="0038603A" w:rsidTr="004B5336">
        <w:trPr>
          <w:trHeight w:val="629"/>
        </w:trPr>
        <w:tc>
          <w:tcPr>
            <w:tcW w:w="2644" w:type="pct"/>
            <w:vMerge w:val="restart"/>
            <w:vAlign w:val="center"/>
          </w:tcPr>
          <w:p w:rsidR="00924EDD" w:rsidRPr="0038603A" w:rsidRDefault="00924EDD" w:rsidP="004B5336">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924EDD" w:rsidRPr="0038603A" w:rsidRDefault="00924EDD" w:rsidP="004B5336">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924EDD" w:rsidRPr="0038603A" w:rsidRDefault="00924EDD" w:rsidP="004B5336">
            <w:pPr>
              <w:jc w:val="both"/>
              <w:rPr>
                <w:sz w:val="28"/>
                <w:szCs w:val="28"/>
              </w:rPr>
            </w:pPr>
            <w:r w:rsidRPr="0038603A">
              <w:rPr>
                <w:sz w:val="28"/>
                <w:szCs w:val="28"/>
              </w:rPr>
              <w:t xml:space="preserve">номер:  </w:t>
            </w:r>
          </w:p>
        </w:tc>
      </w:tr>
      <w:tr w:rsidR="00924EDD" w:rsidRPr="0038603A" w:rsidTr="004B5336">
        <w:trPr>
          <w:trHeight w:val="629"/>
        </w:trPr>
        <w:tc>
          <w:tcPr>
            <w:tcW w:w="2644" w:type="pct"/>
            <w:vMerge/>
            <w:vAlign w:val="center"/>
          </w:tcPr>
          <w:p w:rsidR="00924EDD" w:rsidRPr="0038603A" w:rsidRDefault="00924EDD" w:rsidP="004B5336">
            <w:pPr>
              <w:ind w:firstLine="709"/>
              <w:jc w:val="both"/>
              <w:rPr>
                <w:sz w:val="28"/>
                <w:szCs w:val="28"/>
              </w:rPr>
            </w:pPr>
          </w:p>
        </w:tc>
        <w:tc>
          <w:tcPr>
            <w:tcW w:w="2356" w:type="pct"/>
            <w:gridSpan w:val="2"/>
            <w:tcBorders>
              <w:bottom w:val="single" w:sz="4" w:space="0" w:color="auto"/>
            </w:tcBorders>
            <w:vAlign w:val="bottom"/>
          </w:tcPr>
          <w:p w:rsidR="00924EDD" w:rsidRPr="0038603A" w:rsidRDefault="00924EDD" w:rsidP="004B5336">
            <w:pPr>
              <w:ind w:firstLine="709"/>
              <w:jc w:val="both"/>
              <w:rPr>
                <w:sz w:val="28"/>
                <w:szCs w:val="28"/>
              </w:rPr>
            </w:pPr>
          </w:p>
        </w:tc>
      </w:tr>
      <w:tr w:rsidR="00924EDD" w:rsidRPr="0038603A" w:rsidTr="004B5336">
        <w:trPr>
          <w:trHeight w:val="243"/>
        </w:trPr>
        <w:tc>
          <w:tcPr>
            <w:tcW w:w="2644" w:type="pct"/>
            <w:vMerge/>
          </w:tcPr>
          <w:p w:rsidR="00924EDD" w:rsidRPr="0038603A" w:rsidRDefault="00924EDD" w:rsidP="004B5336">
            <w:pPr>
              <w:ind w:firstLine="709"/>
              <w:jc w:val="both"/>
              <w:rPr>
                <w:sz w:val="28"/>
                <w:szCs w:val="28"/>
              </w:rPr>
            </w:pPr>
          </w:p>
        </w:tc>
        <w:tc>
          <w:tcPr>
            <w:tcW w:w="2356" w:type="pct"/>
            <w:gridSpan w:val="2"/>
            <w:tcBorders>
              <w:top w:val="single" w:sz="4" w:space="0" w:color="auto"/>
            </w:tcBorders>
          </w:tcPr>
          <w:p w:rsidR="00924EDD" w:rsidRPr="0038603A" w:rsidRDefault="00924EDD" w:rsidP="004B5336">
            <w:pPr>
              <w:jc w:val="both"/>
            </w:pPr>
            <w:r w:rsidRPr="0038603A">
              <w:rPr>
                <w:iCs/>
              </w:rPr>
              <w:t>(реквизиты документа, удостоверяющего личность)</w:t>
            </w:r>
          </w:p>
        </w:tc>
      </w:tr>
    </w:tbl>
    <w:p w:rsidR="00924EDD" w:rsidRPr="0038603A" w:rsidRDefault="00924EDD" w:rsidP="00924EDD">
      <w:pPr>
        <w:ind w:firstLine="709"/>
        <w:jc w:val="both"/>
        <w:rPr>
          <w:sz w:val="28"/>
          <w:szCs w:val="28"/>
        </w:rPr>
      </w:pPr>
    </w:p>
    <w:p w:rsidR="00924EDD" w:rsidRPr="0038603A" w:rsidRDefault="00924EDD" w:rsidP="00924EDD">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w:t>
      </w:r>
      <w:proofErr w:type="spellStart"/>
      <w:r w:rsidRPr="0038603A">
        <w:rPr>
          <w:sz w:val="28"/>
          <w:szCs w:val="28"/>
        </w:rPr>
        <w:t>a</w:t>
      </w:r>
      <w:proofErr w:type="spellEnd"/>
      <w:r w:rsidRPr="0038603A">
        <w:rPr>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sidRPr="0038603A">
        <w:rPr>
          <w:sz w:val="28"/>
          <w:szCs w:val="28"/>
        </w:rPr>
        <w:t>Администрации___________________________</w:t>
      </w:r>
      <w:proofErr w:type="spellEnd"/>
      <w:r w:rsidRPr="0038603A">
        <w:rPr>
          <w:sz w:val="28"/>
          <w:szCs w:val="28"/>
        </w:rPr>
        <w:t>», следующие документы:</w:t>
      </w:r>
    </w:p>
    <w:p w:rsidR="00924EDD" w:rsidRPr="0038603A" w:rsidRDefault="00924EDD" w:rsidP="00924EDD">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924EDD" w:rsidRPr="0038603A" w:rsidTr="004B5336">
        <w:tc>
          <w:tcPr>
            <w:tcW w:w="682" w:type="pct"/>
            <w:vAlign w:val="center"/>
          </w:tcPr>
          <w:p w:rsidR="00924EDD" w:rsidRPr="0038603A" w:rsidRDefault="00924EDD" w:rsidP="004B5336">
            <w:pPr>
              <w:ind w:firstLine="709"/>
              <w:jc w:val="both"/>
              <w:rPr>
                <w:sz w:val="28"/>
                <w:szCs w:val="28"/>
              </w:rPr>
            </w:pPr>
            <w:r w:rsidRPr="0038603A">
              <w:rPr>
                <w:position w:val="-1"/>
                <w:sz w:val="28"/>
                <w:szCs w:val="28"/>
              </w:rPr>
              <w:t xml:space="preserve">№ </w:t>
            </w:r>
            <w:proofErr w:type="spellStart"/>
            <w:proofErr w:type="gramStart"/>
            <w:r w:rsidRPr="0038603A">
              <w:rPr>
                <w:position w:val="-1"/>
                <w:sz w:val="28"/>
                <w:szCs w:val="28"/>
              </w:rPr>
              <w:t>п</w:t>
            </w:r>
            <w:proofErr w:type="spellEnd"/>
            <w:proofErr w:type="gramEnd"/>
            <w:r w:rsidRPr="0038603A">
              <w:rPr>
                <w:position w:val="-1"/>
                <w:sz w:val="28"/>
                <w:szCs w:val="28"/>
              </w:rPr>
              <w:t>/</w:t>
            </w:r>
            <w:proofErr w:type="spellStart"/>
            <w:r w:rsidRPr="0038603A">
              <w:rPr>
                <w:position w:val="-1"/>
                <w:sz w:val="28"/>
                <w:szCs w:val="28"/>
              </w:rPr>
              <w:t>п</w:t>
            </w:r>
            <w:proofErr w:type="spellEnd"/>
          </w:p>
        </w:tc>
        <w:tc>
          <w:tcPr>
            <w:tcW w:w="1536" w:type="pct"/>
            <w:vAlign w:val="center"/>
          </w:tcPr>
          <w:p w:rsidR="00924EDD" w:rsidRPr="0038603A" w:rsidRDefault="00924EDD" w:rsidP="004B5336">
            <w:pPr>
              <w:ind w:firstLine="709"/>
              <w:jc w:val="both"/>
              <w:rPr>
                <w:sz w:val="28"/>
                <w:szCs w:val="28"/>
              </w:rPr>
            </w:pPr>
            <w:r w:rsidRPr="0038603A">
              <w:rPr>
                <w:position w:val="-1"/>
                <w:sz w:val="28"/>
                <w:szCs w:val="28"/>
              </w:rPr>
              <w:t>Документ</w:t>
            </w:r>
          </w:p>
        </w:tc>
        <w:tc>
          <w:tcPr>
            <w:tcW w:w="1626" w:type="pct"/>
            <w:vAlign w:val="center"/>
          </w:tcPr>
          <w:p w:rsidR="00924EDD" w:rsidRPr="0038603A" w:rsidRDefault="00924EDD" w:rsidP="004B5336">
            <w:pPr>
              <w:ind w:firstLine="709"/>
              <w:jc w:val="both"/>
              <w:rPr>
                <w:sz w:val="28"/>
                <w:szCs w:val="28"/>
              </w:rPr>
            </w:pPr>
            <w:r w:rsidRPr="0038603A">
              <w:rPr>
                <w:position w:val="-1"/>
                <w:sz w:val="28"/>
                <w:szCs w:val="28"/>
              </w:rPr>
              <w:t>Вид документа</w:t>
            </w:r>
          </w:p>
        </w:tc>
        <w:tc>
          <w:tcPr>
            <w:tcW w:w="1156" w:type="pct"/>
            <w:vAlign w:val="center"/>
          </w:tcPr>
          <w:p w:rsidR="00924EDD" w:rsidRPr="0038603A" w:rsidRDefault="00924EDD" w:rsidP="004B5336">
            <w:pPr>
              <w:jc w:val="both"/>
              <w:rPr>
                <w:sz w:val="28"/>
                <w:szCs w:val="28"/>
              </w:rPr>
            </w:pPr>
            <w:r w:rsidRPr="0038603A">
              <w:rPr>
                <w:position w:val="-1"/>
                <w:sz w:val="28"/>
                <w:szCs w:val="28"/>
              </w:rPr>
              <w:t>Кол-во листов</w:t>
            </w:r>
          </w:p>
        </w:tc>
      </w:tr>
      <w:tr w:rsidR="00924EDD" w:rsidRPr="0038603A" w:rsidTr="004B5336">
        <w:tc>
          <w:tcPr>
            <w:tcW w:w="682" w:type="pct"/>
            <w:vAlign w:val="center"/>
          </w:tcPr>
          <w:p w:rsidR="00924EDD" w:rsidRPr="0038603A" w:rsidRDefault="00924EDD" w:rsidP="004B5336">
            <w:pPr>
              <w:ind w:firstLine="709"/>
              <w:jc w:val="both"/>
              <w:rPr>
                <w:sz w:val="28"/>
                <w:szCs w:val="28"/>
              </w:rPr>
            </w:pPr>
          </w:p>
        </w:tc>
        <w:tc>
          <w:tcPr>
            <w:tcW w:w="1536" w:type="pct"/>
            <w:vAlign w:val="center"/>
          </w:tcPr>
          <w:p w:rsidR="00924EDD" w:rsidRPr="0038603A" w:rsidRDefault="00924EDD" w:rsidP="004B5336">
            <w:pPr>
              <w:ind w:firstLine="709"/>
              <w:jc w:val="both"/>
              <w:rPr>
                <w:sz w:val="28"/>
                <w:szCs w:val="28"/>
              </w:rPr>
            </w:pPr>
          </w:p>
        </w:tc>
        <w:tc>
          <w:tcPr>
            <w:tcW w:w="1626" w:type="pct"/>
            <w:vAlign w:val="center"/>
          </w:tcPr>
          <w:p w:rsidR="00924EDD" w:rsidRPr="0038603A" w:rsidRDefault="00924EDD" w:rsidP="004B5336">
            <w:pPr>
              <w:ind w:firstLine="709"/>
              <w:jc w:val="both"/>
              <w:rPr>
                <w:sz w:val="28"/>
                <w:szCs w:val="28"/>
              </w:rPr>
            </w:pPr>
          </w:p>
        </w:tc>
        <w:tc>
          <w:tcPr>
            <w:tcW w:w="1156" w:type="pct"/>
            <w:vAlign w:val="center"/>
          </w:tcPr>
          <w:p w:rsidR="00924EDD" w:rsidRPr="0038603A" w:rsidRDefault="00924EDD" w:rsidP="004B5336">
            <w:pPr>
              <w:ind w:firstLine="709"/>
              <w:jc w:val="both"/>
              <w:rPr>
                <w:sz w:val="28"/>
                <w:szCs w:val="28"/>
              </w:rPr>
            </w:pPr>
          </w:p>
        </w:tc>
      </w:tr>
    </w:tbl>
    <w:p w:rsidR="00924EDD" w:rsidRPr="0038603A" w:rsidRDefault="00924EDD" w:rsidP="00924EDD">
      <w:pPr>
        <w:ind w:firstLine="709"/>
        <w:jc w:val="both"/>
        <w:rPr>
          <w:sz w:val="28"/>
          <w:szCs w:val="28"/>
          <w:lang w:val="en-US"/>
        </w:rPr>
      </w:pPr>
    </w:p>
    <w:tbl>
      <w:tblPr>
        <w:tblW w:w="5090" w:type="pct"/>
        <w:tblLook w:val="04A0"/>
      </w:tblPr>
      <w:tblGrid>
        <w:gridCol w:w="936"/>
        <w:gridCol w:w="7074"/>
        <w:gridCol w:w="1733"/>
      </w:tblGrid>
      <w:tr w:rsidR="00924EDD" w:rsidRPr="0038603A" w:rsidTr="004B5336">
        <w:tc>
          <w:tcPr>
            <w:tcW w:w="467" w:type="pct"/>
            <w:vMerge w:val="restart"/>
            <w:shd w:val="clear" w:color="auto" w:fill="auto"/>
          </w:tcPr>
          <w:p w:rsidR="00924EDD" w:rsidRPr="0038603A" w:rsidRDefault="00924EDD" w:rsidP="004B5336">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924EDD" w:rsidRPr="0038603A" w:rsidRDefault="00924EDD" w:rsidP="004B5336">
            <w:pPr>
              <w:ind w:firstLine="709"/>
              <w:jc w:val="both"/>
              <w:rPr>
                <w:sz w:val="28"/>
                <w:szCs w:val="28"/>
                <w:lang w:val="en-US"/>
              </w:rPr>
            </w:pPr>
          </w:p>
        </w:tc>
        <w:tc>
          <w:tcPr>
            <w:tcW w:w="896" w:type="pct"/>
            <w:vMerge w:val="restart"/>
            <w:shd w:val="clear" w:color="auto" w:fill="auto"/>
          </w:tcPr>
          <w:p w:rsidR="00924EDD" w:rsidRPr="0038603A" w:rsidRDefault="00924EDD" w:rsidP="004B5336">
            <w:pPr>
              <w:ind w:firstLine="556"/>
              <w:jc w:val="both"/>
              <w:rPr>
                <w:sz w:val="28"/>
                <w:szCs w:val="28"/>
                <w:lang w:val="en-US"/>
              </w:rPr>
            </w:pPr>
            <w:r w:rsidRPr="0038603A">
              <w:rPr>
                <w:bCs/>
                <w:sz w:val="28"/>
                <w:szCs w:val="28"/>
              </w:rPr>
              <w:t>листов</w:t>
            </w:r>
          </w:p>
        </w:tc>
      </w:tr>
      <w:tr w:rsidR="00924EDD" w:rsidRPr="0038603A" w:rsidTr="004B5336">
        <w:trPr>
          <w:trHeight w:val="338"/>
        </w:trPr>
        <w:tc>
          <w:tcPr>
            <w:tcW w:w="467" w:type="pct"/>
            <w:vMerge/>
            <w:shd w:val="clear" w:color="auto" w:fill="auto"/>
          </w:tcPr>
          <w:p w:rsidR="00924EDD" w:rsidRPr="0038603A" w:rsidRDefault="00924EDD" w:rsidP="004B5336">
            <w:pPr>
              <w:ind w:firstLine="709"/>
              <w:jc w:val="both"/>
              <w:rPr>
                <w:sz w:val="28"/>
                <w:szCs w:val="28"/>
                <w:lang w:val="en-US"/>
              </w:rPr>
            </w:pPr>
          </w:p>
        </w:tc>
        <w:tc>
          <w:tcPr>
            <w:tcW w:w="3637" w:type="pct"/>
            <w:tcBorders>
              <w:top w:val="single" w:sz="8" w:space="0" w:color="auto"/>
            </w:tcBorders>
            <w:shd w:val="clear" w:color="auto" w:fill="auto"/>
          </w:tcPr>
          <w:p w:rsidR="00924EDD" w:rsidRPr="0038603A" w:rsidRDefault="00924EDD" w:rsidP="004B5336">
            <w:pPr>
              <w:ind w:firstLine="709"/>
              <w:jc w:val="both"/>
              <w:rPr>
                <w:iCs/>
              </w:rPr>
            </w:pPr>
            <w:bookmarkStart w:id="4" w:name="OLE_LINK23"/>
            <w:bookmarkStart w:id="5" w:name="OLE_LINK24"/>
            <w:r>
              <w:t>(</w:t>
            </w:r>
            <w:r w:rsidRPr="0038603A">
              <w:rPr>
                <w:iCs/>
              </w:rPr>
              <w:t>указывается количество листов прописью)</w:t>
            </w:r>
          </w:p>
          <w:bookmarkEnd w:id="4"/>
          <w:bookmarkEnd w:id="5"/>
          <w:p w:rsidR="00924EDD" w:rsidRPr="0038603A" w:rsidRDefault="00924EDD" w:rsidP="004B5336">
            <w:pPr>
              <w:ind w:firstLine="709"/>
              <w:jc w:val="both"/>
              <w:rPr>
                <w:sz w:val="28"/>
                <w:szCs w:val="28"/>
                <w:lang w:val="en-US"/>
              </w:rPr>
            </w:pPr>
          </w:p>
        </w:tc>
        <w:tc>
          <w:tcPr>
            <w:tcW w:w="896" w:type="pct"/>
            <w:vMerge/>
            <w:shd w:val="clear" w:color="auto" w:fill="auto"/>
          </w:tcPr>
          <w:p w:rsidR="00924EDD" w:rsidRPr="0038603A" w:rsidRDefault="00924EDD" w:rsidP="004B5336">
            <w:pPr>
              <w:ind w:firstLine="709"/>
              <w:jc w:val="both"/>
              <w:rPr>
                <w:sz w:val="28"/>
                <w:szCs w:val="28"/>
                <w:lang w:val="en-US"/>
              </w:rPr>
            </w:pPr>
          </w:p>
        </w:tc>
      </w:tr>
      <w:tr w:rsidR="00924EDD" w:rsidRPr="0038603A" w:rsidTr="004B5336">
        <w:tc>
          <w:tcPr>
            <w:tcW w:w="467" w:type="pct"/>
            <w:vMerge/>
            <w:shd w:val="clear" w:color="auto" w:fill="auto"/>
          </w:tcPr>
          <w:p w:rsidR="00924EDD" w:rsidRPr="0038603A" w:rsidRDefault="00924EDD" w:rsidP="004B5336">
            <w:pPr>
              <w:ind w:firstLine="709"/>
              <w:jc w:val="both"/>
              <w:rPr>
                <w:sz w:val="28"/>
                <w:szCs w:val="28"/>
                <w:lang w:val="en-US"/>
              </w:rPr>
            </w:pPr>
          </w:p>
        </w:tc>
        <w:tc>
          <w:tcPr>
            <w:tcW w:w="3637" w:type="pct"/>
            <w:tcBorders>
              <w:bottom w:val="single" w:sz="8" w:space="0" w:color="auto"/>
            </w:tcBorders>
            <w:shd w:val="clear" w:color="auto" w:fill="auto"/>
            <w:vAlign w:val="bottom"/>
          </w:tcPr>
          <w:p w:rsidR="00924EDD" w:rsidRPr="0038603A" w:rsidRDefault="00924EDD" w:rsidP="004B5336">
            <w:pPr>
              <w:ind w:firstLine="709"/>
              <w:jc w:val="both"/>
              <w:rPr>
                <w:sz w:val="28"/>
                <w:szCs w:val="28"/>
                <w:lang w:val="en-US"/>
              </w:rPr>
            </w:pPr>
          </w:p>
        </w:tc>
        <w:tc>
          <w:tcPr>
            <w:tcW w:w="896" w:type="pct"/>
            <w:vMerge w:val="restart"/>
            <w:shd w:val="clear" w:color="auto" w:fill="auto"/>
          </w:tcPr>
          <w:p w:rsidR="00924EDD" w:rsidRPr="0038603A" w:rsidRDefault="00924EDD" w:rsidP="004B5336">
            <w:pPr>
              <w:jc w:val="both"/>
              <w:rPr>
                <w:bCs/>
                <w:sz w:val="28"/>
                <w:szCs w:val="28"/>
                <w:lang w:val="en-US"/>
              </w:rPr>
            </w:pPr>
            <w:r w:rsidRPr="0038603A">
              <w:rPr>
                <w:bCs/>
                <w:sz w:val="28"/>
                <w:szCs w:val="28"/>
              </w:rPr>
              <w:t>документов</w:t>
            </w:r>
          </w:p>
        </w:tc>
      </w:tr>
      <w:tr w:rsidR="00924EDD" w:rsidRPr="0038603A" w:rsidTr="004B5336">
        <w:trPr>
          <w:trHeight w:val="293"/>
        </w:trPr>
        <w:tc>
          <w:tcPr>
            <w:tcW w:w="467" w:type="pct"/>
            <w:vMerge/>
            <w:shd w:val="clear" w:color="auto" w:fill="auto"/>
          </w:tcPr>
          <w:p w:rsidR="00924EDD" w:rsidRPr="0038603A" w:rsidRDefault="00924EDD" w:rsidP="004B5336">
            <w:pPr>
              <w:ind w:firstLine="709"/>
              <w:jc w:val="both"/>
              <w:rPr>
                <w:sz w:val="28"/>
                <w:szCs w:val="28"/>
                <w:lang w:val="en-US"/>
              </w:rPr>
            </w:pPr>
          </w:p>
        </w:tc>
        <w:tc>
          <w:tcPr>
            <w:tcW w:w="3637" w:type="pct"/>
            <w:tcBorders>
              <w:top w:val="single" w:sz="8" w:space="0" w:color="auto"/>
            </w:tcBorders>
            <w:shd w:val="clear" w:color="auto" w:fill="auto"/>
          </w:tcPr>
          <w:p w:rsidR="00924EDD" w:rsidRPr="0038603A" w:rsidRDefault="00924EDD" w:rsidP="004B5336">
            <w:pPr>
              <w:ind w:firstLine="709"/>
              <w:jc w:val="both"/>
              <w:rPr>
                <w:iCs/>
              </w:rPr>
            </w:pPr>
            <w:r w:rsidRPr="0038603A">
              <w:rPr>
                <w:iCs/>
              </w:rPr>
              <w:t>(указывается количество документов прописью)</w:t>
            </w:r>
          </w:p>
          <w:p w:rsidR="00924EDD" w:rsidRPr="0038603A" w:rsidRDefault="00924EDD" w:rsidP="004B5336">
            <w:pPr>
              <w:ind w:firstLine="709"/>
              <w:jc w:val="both"/>
              <w:rPr>
                <w:sz w:val="28"/>
                <w:szCs w:val="28"/>
                <w:lang w:val="en-US"/>
              </w:rPr>
            </w:pPr>
          </w:p>
        </w:tc>
        <w:tc>
          <w:tcPr>
            <w:tcW w:w="896" w:type="pct"/>
            <w:vMerge/>
            <w:shd w:val="clear" w:color="auto" w:fill="auto"/>
          </w:tcPr>
          <w:p w:rsidR="00924EDD" w:rsidRPr="0038603A" w:rsidRDefault="00924EDD" w:rsidP="004B5336">
            <w:pPr>
              <w:ind w:firstLine="709"/>
              <w:jc w:val="both"/>
              <w:rPr>
                <w:sz w:val="28"/>
                <w:szCs w:val="28"/>
                <w:lang w:val="en-US"/>
              </w:rPr>
            </w:pPr>
          </w:p>
        </w:tc>
      </w:tr>
      <w:bookmarkEnd w:id="2"/>
      <w:bookmarkEnd w:id="3"/>
    </w:tbl>
    <w:p w:rsidR="00924EDD" w:rsidRPr="0038603A" w:rsidRDefault="00924EDD" w:rsidP="00924EDD">
      <w:pPr>
        <w:ind w:firstLine="709"/>
        <w:jc w:val="both"/>
        <w:rPr>
          <w:sz w:val="28"/>
          <w:szCs w:val="28"/>
          <w:lang w:val="en-US"/>
        </w:rPr>
      </w:pPr>
    </w:p>
    <w:p w:rsidR="00924EDD" w:rsidRPr="0038603A" w:rsidRDefault="00924EDD" w:rsidP="00924EDD">
      <w:pPr>
        <w:ind w:firstLine="709"/>
        <w:jc w:val="both"/>
        <w:rPr>
          <w:vanish/>
          <w:sz w:val="28"/>
          <w:szCs w:val="28"/>
        </w:rPr>
      </w:pPr>
      <w:bookmarkStart w:id="6" w:name="OLE_LINK11"/>
      <w:bookmarkStart w:id="7" w:name="OLE_LINK12"/>
    </w:p>
    <w:tbl>
      <w:tblPr>
        <w:tblW w:w="5338" w:type="pct"/>
        <w:tblLook w:val="04A0"/>
      </w:tblPr>
      <w:tblGrid>
        <w:gridCol w:w="3446"/>
        <w:gridCol w:w="2305"/>
        <w:gridCol w:w="2160"/>
        <w:gridCol w:w="1661"/>
        <w:gridCol w:w="646"/>
      </w:tblGrid>
      <w:tr w:rsidR="00924EDD" w:rsidRPr="0038603A" w:rsidTr="004B5336">
        <w:trPr>
          <w:trHeight w:val="269"/>
        </w:trPr>
        <w:tc>
          <w:tcPr>
            <w:tcW w:w="2814" w:type="pct"/>
            <w:gridSpan w:val="2"/>
            <w:shd w:val="clear" w:color="auto" w:fill="auto"/>
          </w:tcPr>
          <w:p w:rsidR="00924EDD" w:rsidRPr="0038603A" w:rsidRDefault="00924EDD" w:rsidP="004B5336">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924EDD" w:rsidRPr="0038603A" w:rsidRDefault="00924EDD" w:rsidP="004B5336">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924EDD" w:rsidRPr="0038603A" w:rsidTr="004B5336">
        <w:trPr>
          <w:trHeight w:val="269"/>
        </w:trPr>
        <w:tc>
          <w:tcPr>
            <w:tcW w:w="2814" w:type="pct"/>
            <w:gridSpan w:val="2"/>
            <w:shd w:val="clear" w:color="auto" w:fill="auto"/>
          </w:tcPr>
          <w:p w:rsidR="00924EDD" w:rsidRPr="0038603A" w:rsidRDefault="00924EDD" w:rsidP="004B5336">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w:t>
            </w:r>
            <w:proofErr w:type="spellStart"/>
            <w:r w:rsidRPr="0038603A">
              <w:rPr>
                <w:sz w:val="28"/>
                <w:szCs w:val="28"/>
              </w:rPr>
              <w:t>ых</w:t>
            </w:r>
            <w:proofErr w:type="spellEnd"/>
            <w:r w:rsidRPr="0038603A">
              <w:rPr>
                <w:sz w:val="28"/>
                <w:szCs w:val="28"/>
              </w:rPr>
              <w:t>)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924EDD" w:rsidRPr="0038603A" w:rsidRDefault="00924EDD" w:rsidP="004B5336">
            <w:pPr>
              <w:ind w:firstLine="709"/>
              <w:jc w:val="both"/>
              <w:rPr>
                <w:sz w:val="28"/>
                <w:szCs w:val="28"/>
                <w:lang w:val="en-US"/>
              </w:rPr>
            </w:pPr>
            <w:r w:rsidRPr="0038603A">
              <w:rPr>
                <w:sz w:val="28"/>
                <w:szCs w:val="28"/>
              </w:rPr>
              <w:t>«__» ________ 20__ г.</w:t>
            </w:r>
          </w:p>
        </w:tc>
      </w:tr>
      <w:tr w:rsidR="00924EDD" w:rsidRPr="0038603A" w:rsidTr="004B5336">
        <w:trPr>
          <w:trHeight w:val="269"/>
        </w:trPr>
        <w:tc>
          <w:tcPr>
            <w:tcW w:w="5000" w:type="pct"/>
            <w:gridSpan w:val="5"/>
            <w:shd w:val="clear" w:color="auto" w:fill="auto"/>
          </w:tcPr>
          <w:p w:rsidR="00924EDD" w:rsidRPr="0038603A" w:rsidRDefault="00924EDD" w:rsidP="004B5336">
            <w:pPr>
              <w:jc w:val="both"/>
              <w:rPr>
                <w:sz w:val="28"/>
                <w:szCs w:val="28"/>
              </w:rPr>
            </w:pPr>
            <w:r w:rsidRPr="0038603A">
              <w:rPr>
                <w:sz w:val="28"/>
                <w:szCs w:val="28"/>
              </w:rPr>
              <w:t xml:space="preserve">Место выдачи: _______________________________ </w:t>
            </w:r>
          </w:p>
          <w:p w:rsidR="00924EDD" w:rsidRPr="0038603A" w:rsidRDefault="00924EDD" w:rsidP="004B5336">
            <w:pPr>
              <w:ind w:firstLine="709"/>
              <w:jc w:val="both"/>
              <w:rPr>
                <w:sz w:val="28"/>
                <w:szCs w:val="28"/>
              </w:rPr>
            </w:pPr>
          </w:p>
          <w:p w:rsidR="00924EDD" w:rsidRPr="0038603A" w:rsidRDefault="00924EDD" w:rsidP="004B5336">
            <w:pPr>
              <w:jc w:val="both"/>
              <w:rPr>
                <w:sz w:val="28"/>
                <w:szCs w:val="28"/>
              </w:rPr>
            </w:pPr>
            <w:r w:rsidRPr="0038603A">
              <w:rPr>
                <w:sz w:val="28"/>
                <w:szCs w:val="28"/>
              </w:rPr>
              <w:t>Регистрационный номер ______________________</w:t>
            </w:r>
          </w:p>
        </w:tc>
      </w:tr>
      <w:bookmarkEnd w:id="6"/>
      <w:bookmarkEnd w:id="7"/>
      <w:tr w:rsidR="00924EDD" w:rsidRPr="0038603A" w:rsidTr="004B5336">
        <w:trPr>
          <w:gridAfter w:val="1"/>
          <w:wAfter w:w="317" w:type="pct"/>
        </w:trPr>
        <w:tc>
          <w:tcPr>
            <w:tcW w:w="1686" w:type="pct"/>
            <w:vMerge w:val="restart"/>
            <w:shd w:val="clear" w:color="auto" w:fill="auto"/>
            <w:vAlign w:val="center"/>
          </w:tcPr>
          <w:p w:rsidR="00924EDD" w:rsidRPr="0038603A" w:rsidRDefault="00924EDD" w:rsidP="004B5336">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924EDD" w:rsidRPr="0038603A" w:rsidRDefault="00924EDD" w:rsidP="004B5336">
            <w:pPr>
              <w:ind w:firstLine="709"/>
              <w:jc w:val="both"/>
              <w:rPr>
                <w:sz w:val="28"/>
                <w:szCs w:val="28"/>
              </w:rPr>
            </w:pPr>
          </w:p>
        </w:tc>
        <w:tc>
          <w:tcPr>
            <w:tcW w:w="812" w:type="pct"/>
            <w:tcBorders>
              <w:bottom w:val="single" w:sz="8" w:space="0" w:color="auto"/>
            </w:tcBorders>
            <w:shd w:val="clear" w:color="auto" w:fill="auto"/>
          </w:tcPr>
          <w:p w:rsidR="00924EDD" w:rsidRPr="0038603A" w:rsidRDefault="00924EDD" w:rsidP="004B5336">
            <w:pPr>
              <w:ind w:firstLine="709"/>
              <w:jc w:val="both"/>
              <w:rPr>
                <w:sz w:val="28"/>
                <w:szCs w:val="28"/>
              </w:rPr>
            </w:pPr>
          </w:p>
        </w:tc>
      </w:tr>
      <w:tr w:rsidR="00924EDD" w:rsidRPr="0038603A" w:rsidTr="004B5336">
        <w:trPr>
          <w:gridAfter w:val="1"/>
          <w:wAfter w:w="317" w:type="pct"/>
        </w:trPr>
        <w:tc>
          <w:tcPr>
            <w:tcW w:w="1686" w:type="pct"/>
            <w:vMerge/>
            <w:shd w:val="clear" w:color="auto" w:fill="auto"/>
            <w:vAlign w:val="center"/>
          </w:tcPr>
          <w:p w:rsidR="00924EDD" w:rsidRPr="0038603A" w:rsidRDefault="00924EDD" w:rsidP="004B5336">
            <w:pPr>
              <w:ind w:firstLine="709"/>
              <w:jc w:val="both"/>
              <w:rPr>
                <w:sz w:val="28"/>
                <w:szCs w:val="28"/>
              </w:rPr>
            </w:pPr>
          </w:p>
        </w:tc>
        <w:tc>
          <w:tcPr>
            <w:tcW w:w="2998" w:type="pct"/>
            <w:gridSpan w:val="3"/>
            <w:shd w:val="clear" w:color="auto" w:fill="auto"/>
          </w:tcPr>
          <w:p w:rsidR="00924EDD" w:rsidRPr="0038603A" w:rsidRDefault="00924EDD" w:rsidP="004B5336">
            <w:pPr>
              <w:jc w:val="both"/>
              <w:rPr>
                <w:lang w:val="en-US"/>
              </w:rPr>
            </w:pPr>
            <w:bookmarkStart w:id="8" w:name="OLE_LINK41"/>
            <w:bookmarkStart w:id="9" w:name="OLE_LINK42"/>
            <w:r w:rsidRPr="0038603A">
              <w:rPr>
                <w:iCs/>
              </w:rPr>
              <w:t>(Фамилия, инициалы)                                                               (подпись)</w:t>
            </w:r>
            <w:bookmarkEnd w:id="8"/>
            <w:bookmarkEnd w:id="9"/>
          </w:p>
        </w:tc>
      </w:tr>
      <w:tr w:rsidR="00924EDD" w:rsidRPr="0038603A" w:rsidTr="004B5336">
        <w:trPr>
          <w:gridAfter w:val="1"/>
          <w:wAfter w:w="317" w:type="pct"/>
        </w:trPr>
        <w:tc>
          <w:tcPr>
            <w:tcW w:w="1686" w:type="pct"/>
            <w:vMerge w:val="restart"/>
            <w:shd w:val="clear" w:color="auto" w:fill="auto"/>
            <w:vAlign w:val="center"/>
          </w:tcPr>
          <w:p w:rsidR="00924EDD" w:rsidRPr="0038603A" w:rsidRDefault="00924EDD" w:rsidP="004B5336">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924EDD" w:rsidRPr="0038603A" w:rsidRDefault="00924EDD" w:rsidP="004B5336">
            <w:pPr>
              <w:ind w:firstLine="709"/>
              <w:jc w:val="both"/>
              <w:rPr>
                <w:sz w:val="28"/>
                <w:szCs w:val="28"/>
                <w:lang w:val="en-US"/>
              </w:rPr>
            </w:pPr>
          </w:p>
        </w:tc>
        <w:tc>
          <w:tcPr>
            <w:tcW w:w="812" w:type="pct"/>
            <w:tcBorders>
              <w:bottom w:val="single" w:sz="8" w:space="0" w:color="auto"/>
            </w:tcBorders>
            <w:shd w:val="clear" w:color="auto" w:fill="auto"/>
          </w:tcPr>
          <w:p w:rsidR="00924EDD" w:rsidRPr="0038603A" w:rsidRDefault="00924EDD" w:rsidP="004B5336">
            <w:pPr>
              <w:ind w:firstLine="709"/>
              <w:jc w:val="both"/>
              <w:rPr>
                <w:b/>
                <w:bCs/>
                <w:sz w:val="28"/>
                <w:szCs w:val="28"/>
                <w:lang w:val="en-US"/>
              </w:rPr>
            </w:pPr>
          </w:p>
        </w:tc>
      </w:tr>
      <w:tr w:rsidR="00924EDD" w:rsidRPr="0038603A" w:rsidTr="004B5336">
        <w:trPr>
          <w:gridAfter w:val="1"/>
          <w:wAfter w:w="317" w:type="pct"/>
        </w:trPr>
        <w:tc>
          <w:tcPr>
            <w:tcW w:w="1686" w:type="pct"/>
            <w:vMerge/>
            <w:tcBorders>
              <w:top w:val="single" w:sz="8" w:space="0" w:color="auto"/>
            </w:tcBorders>
            <w:shd w:val="clear" w:color="auto" w:fill="auto"/>
          </w:tcPr>
          <w:p w:rsidR="00924EDD" w:rsidRPr="0038603A" w:rsidRDefault="00924EDD" w:rsidP="004B5336">
            <w:pPr>
              <w:ind w:firstLine="709"/>
              <w:jc w:val="both"/>
              <w:rPr>
                <w:sz w:val="28"/>
                <w:szCs w:val="28"/>
                <w:lang w:val="en-US"/>
              </w:rPr>
            </w:pPr>
          </w:p>
        </w:tc>
        <w:tc>
          <w:tcPr>
            <w:tcW w:w="2998" w:type="pct"/>
            <w:gridSpan w:val="3"/>
            <w:tcBorders>
              <w:top w:val="single" w:sz="8" w:space="0" w:color="auto"/>
            </w:tcBorders>
            <w:shd w:val="clear" w:color="auto" w:fill="auto"/>
          </w:tcPr>
          <w:p w:rsidR="00924EDD" w:rsidRPr="0038603A" w:rsidRDefault="00924EDD" w:rsidP="004B5336">
            <w:pPr>
              <w:jc w:val="both"/>
              <w:rPr>
                <w:lang w:val="en-US"/>
              </w:rPr>
            </w:pPr>
            <w:r w:rsidRPr="0038603A">
              <w:rPr>
                <w:iCs/>
              </w:rPr>
              <w:t>(Фамилия, инициалы)</w:t>
            </w:r>
            <w:r w:rsidRPr="0038603A">
              <w:rPr>
                <w:iCs/>
                <w:lang w:val="en-US"/>
              </w:rPr>
              <w:t xml:space="preserve">                                                               </w:t>
            </w:r>
            <w:r w:rsidRPr="0038603A">
              <w:rPr>
                <w:iCs/>
              </w:rPr>
              <w:t>(подпись)</w:t>
            </w:r>
          </w:p>
        </w:tc>
      </w:tr>
    </w:tbl>
    <w:p w:rsidR="00924EDD" w:rsidRPr="0038603A" w:rsidRDefault="00924EDD" w:rsidP="00924EDD">
      <w:pPr>
        <w:tabs>
          <w:tab w:val="left" w:pos="567"/>
        </w:tabs>
        <w:ind w:left="5529" w:firstLine="709"/>
        <w:contextualSpacing/>
        <w:jc w:val="right"/>
        <w:rPr>
          <w:b/>
          <w:sz w:val="28"/>
        </w:rPr>
      </w:pPr>
    </w:p>
    <w:p w:rsidR="00924EDD" w:rsidRDefault="00924EDD" w:rsidP="00924EDD">
      <w:pPr>
        <w:ind w:left="5245"/>
        <w:jc w:val="both"/>
        <w:rPr>
          <w:rFonts w:eastAsia="Calibri"/>
          <w:sz w:val="28"/>
          <w:szCs w:val="28"/>
          <w:lang w:eastAsia="en-US"/>
        </w:rPr>
      </w:pPr>
    </w:p>
    <w:p w:rsidR="00924EDD" w:rsidRDefault="00924EDD" w:rsidP="00924EDD">
      <w:pPr>
        <w:ind w:left="5245"/>
        <w:jc w:val="both"/>
        <w:rPr>
          <w:rFonts w:eastAsia="Calibri"/>
          <w:sz w:val="28"/>
          <w:szCs w:val="28"/>
          <w:lang w:eastAsia="en-US"/>
        </w:rPr>
      </w:pPr>
    </w:p>
    <w:p w:rsidR="00924EDD" w:rsidRDefault="00924EDD" w:rsidP="00924EDD">
      <w:pPr>
        <w:ind w:left="5245"/>
        <w:jc w:val="both"/>
        <w:rPr>
          <w:rFonts w:eastAsia="Calibri"/>
          <w:sz w:val="28"/>
          <w:szCs w:val="28"/>
          <w:lang w:eastAsia="en-US"/>
        </w:rPr>
      </w:pPr>
    </w:p>
    <w:p w:rsidR="00924EDD" w:rsidRDefault="00924EDD" w:rsidP="00924EDD">
      <w:pPr>
        <w:ind w:firstLine="4536"/>
        <w:rPr>
          <w:b/>
          <w:sz w:val="28"/>
        </w:rPr>
      </w:pPr>
    </w:p>
    <w:p w:rsidR="00924EDD" w:rsidRDefault="00924EDD" w:rsidP="00924EDD">
      <w:pPr>
        <w:ind w:firstLine="4536"/>
        <w:rPr>
          <w:b/>
          <w:sz w:val="28"/>
        </w:rPr>
      </w:pPr>
    </w:p>
    <w:p w:rsidR="00924EDD" w:rsidRDefault="00924EDD" w:rsidP="00924EDD">
      <w:pPr>
        <w:ind w:firstLine="4536"/>
        <w:rPr>
          <w:b/>
          <w:sz w:val="28"/>
        </w:rPr>
      </w:pPr>
    </w:p>
    <w:p w:rsidR="00924EDD" w:rsidRDefault="00924EDD" w:rsidP="00924EDD">
      <w:pPr>
        <w:ind w:firstLine="4536"/>
        <w:rPr>
          <w:b/>
          <w:sz w:val="28"/>
        </w:rPr>
      </w:pPr>
    </w:p>
    <w:p w:rsidR="00924EDD" w:rsidRDefault="00924EDD" w:rsidP="00924EDD">
      <w:pPr>
        <w:ind w:firstLine="4536"/>
        <w:rPr>
          <w:b/>
          <w:sz w:val="28"/>
        </w:rPr>
      </w:pPr>
    </w:p>
    <w:p w:rsidR="00924EDD" w:rsidRDefault="00924EDD" w:rsidP="00924EDD">
      <w:pPr>
        <w:ind w:firstLine="4536"/>
        <w:rPr>
          <w:b/>
          <w:sz w:val="28"/>
        </w:rPr>
      </w:pPr>
    </w:p>
    <w:p w:rsidR="00924EDD" w:rsidRDefault="00924EDD" w:rsidP="00924EDD">
      <w:pPr>
        <w:ind w:firstLine="4536"/>
        <w:rPr>
          <w:b/>
          <w:sz w:val="28"/>
        </w:rPr>
      </w:pPr>
    </w:p>
    <w:p w:rsidR="00924EDD" w:rsidRPr="0038603A" w:rsidRDefault="00924EDD" w:rsidP="00924EDD">
      <w:pPr>
        <w:ind w:firstLine="4536"/>
        <w:rPr>
          <w:b/>
          <w:sz w:val="28"/>
        </w:rPr>
      </w:pPr>
      <w:r w:rsidRPr="0038603A">
        <w:rPr>
          <w:b/>
          <w:sz w:val="28"/>
        </w:rPr>
        <w:t>Приложение №</w:t>
      </w:r>
      <w:r>
        <w:rPr>
          <w:b/>
          <w:sz w:val="28"/>
        </w:rPr>
        <w:t>3</w:t>
      </w:r>
    </w:p>
    <w:p w:rsidR="00924EDD" w:rsidRPr="0038603A" w:rsidRDefault="00924EDD" w:rsidP="00924EDD">
      <w:pPr>
        <w:tabs>
          <w:tab w:val="left" w:pos="567"/>
        </w:tabs>
        <w:ind w:firstLine="4536"/>
        <w:contextualSpacing/>
        <w:rPr>
          <w:b/>
          <w:sz w:val="28"/>
        </w:rPr>
      </w:pPr>
      <w:r w:rsidRPr="0038603A">
        <w:rPr>
          <w:b/>
          <w:sz w:val="28"/>
        </w:rPr>
        <w:t>к Административному регламенту</w:t>
      </w:r>
    </w:p>
    <w:p w:rsidR="00924EDD" w:rsidRDefault="00924EDD" w:rsidP="00924EDD">
      <w:pPr>
        <w:tabs>
          <w:tab w:val="left" w:pos="567"/>
        </w:tabs>
        <w:ind w:firstLine="4536"/>
        <w:contextualSpacing/>
        <w:rPr>
          <w:b/>
          <w:sz w:val="28"/>
        </w:rPr>
      </w:pPr>
      <w:r>
        <w:rPr>
          <w:b/>
          <w:sz w:val="28"/>
        </w:rPr>
        <w:t xml:space="preserve">«Принятие граждан на учет </w:t>
      </w:r>
    </w:p>
    <w:p w:rsidR="00924EDD" w:rsidRPr="0038603A" w:rsidRDefault="00924EDD" w:rsidP="00924EDD">
      <w:pPr>
        <w:tabs>
          <w:tab w:val="left" w:pos="567"/>
        </w:tabs>
        <w:ind w:firstLine="4536"/>
        <w:contextualSpacing/>
        <w:rPr>
          <w:b/>
          <w:sz w:val="28"/>
        </w:rPr>
      </w:pPr>
      <w:r>
        <w:rPr>
          <w:b/>
          <w:sz w:val="28"/>
        </w:rPr>
        <w:t xml:space="preserve"> в </w:t>
      </w:r>
      <w:r w:rsidRPr="0038603A">
        <w:rPr>
          <w:b/>
          <w:sz w:val="28"/>
        </w:rPr>
        <w:t>качестве</w:t>
      </w:r>
      <w:r>
        <w:rPr>
          <w:b/>
          <w:sz w:val="28"/>
        </w:rPr>
        <w:t xml:space="preserve">    </w:t>
      </w:r>
    </w:p>
    <w:p w:rsidR="00924EDD" w:rsidRPr="0038603A" w:rsidRDefault="00924EDD" w:rsidP="00924EDD">
      <w:pPr>
        <w:tabs>
          <w:tab w:val="left" w:pos="567"/>
        </w:tabs>
        <w:ind w:firstLine="4536"/>
        <w:contextualSpacing/>
        <w:rPr>
          <w:b/>
          <w:sz w:val="28"/>
        </w:rPr>
      </w:pPr>
      <w:proofErr w:type="gramStart"/>
      <w:r w:rsidRPr="0038603A">
        <w:rPr>
          <w:b/>
          <w:sz w:val="28"/>
        </w:rPr>
        <w:t>нуждающихся в жилых помещениях»</w:t>
      </w:r>
      <w:proofErr w:type="gramEnd"/>
    </w:p>
    <w:p w:rsidR="00924EDD" w:rsidRPr="00B863CE" w:rsidRDefault="00924EDD" w:rsidP="00924EDD">
      <w:pPr>
        <w:jc w:val="center"/>
        <w:rPr>
          <w:rFonts w:eastAsia="Calibri"/>
          <w:b/>
          <w:lang w:eastAsia="en-US"/>
        </w:rPr>
      </w:pPr>
    </w:p>
    <w:p w:rsidR="00924EDD" w:rsidRPr="00B863CE" w:rsidRDefault="00924EDD" w:rsidP="00924EDD">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924EDD" w:rsidRPr="00B863CE" w:rsidRDefault="00924EDD" w:rsidP="00924EDD">
      <w:pPr>
        <w:jc w:val="center"/>
        <w:rPr>
          <w:rFonts w:eastAsia="Calibri"/>
          <w:lang w:eastAsia="en-US"/>
        </w:rPr>
      </w:pPr>
    </w:p>
    <w:p w:rsidR="00924EDD" w:rsidRPr="00B863CE" w:rsidRDefault="00924EDD" w:rsidP="00924EDD">
      <w:pPr>
        <w:jc w:val="center"/>
        <w:rPr>
          <w:rFonts w:eastAsia="Calibri"/>
          <w:b/>
          <w:lang w:eastAsia="en-US"/>
        </w:rPr>
      </w:pPr>
    </w:p>
    <w:p w:rsidR="00924EDD" w:rsidRPr="00B863CE" w:rsidRDefault="00924EDD" w:rsidP="00924EDD">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924EDD" w:rsidRPr="00B863CE" w:rsidRDefault="00924EDD" w:rsidP="00924EDD">
      <w:pPr>
        <w:ind w:left="4536"/>
        <w:rPr>
          <w:rFonts w:eastAsia="Calibri"/>
          <w:szCs w:val="28"/>
          <w:lang w:eastAsia="en-US"/>
        </w:rPr>
      </w:pPr>
      <w:r w:rsidRPr="00B863CE">
        <w:rPr>
          <w:rFonts w:eastAsia="Calibri"/>
          <w:sz w:val="18"/>
          <w:szCs w:val="18"/>
          <w:lang w:eastAsia="en-US"/>
        </w:rPr>
        <w:t>____</w:t>
      </w:r>
      <w:r w:rsidRPr="00B863CE">
        <w:rPr>
          <w:rFonts w:eastAsia="Calibri"/>
          <w:szCs w:val="28"/>
          <w:lang w:eastAsia="en-US"/>
        </w:rPr>
        <w:t>__________________________________________</w:t>
      </w:r>
    </w:p>
    <w:p w:rsidR="00924EDD" w:rsidRPr="00B863CE" w:rsidRDefault="00924EDD" w:rsidP="00924EDD">
      <w:pPr>
        <w:ind w:left="4536"/>
        <w:rPr>
          <w:rFonts w:eastAsia="Calibri"/>
          <w:sz w:val="15"/>
          <w:szCs w:val="15"/>
          <w:lang w:eastAsia="en-US"/>
        </w:rPr>
      </w:pPr>
      <w:r w:rsidRPr="00B863CE">
        <w:rPr>
          <w:rFonts w:eastAsia="Calibri"/>
          <w:szCs w:val="28"/>
          <w:lang w:eastAsia="en-US"/>
        </w:rPr>
        <w:tab/>
      </w:r>
      <w:r w:rsidRPr="00B863CE">
        <w:rPr>
          <w:rFonts w:eastAsia="Calibri"/>
          <w:szCs w:val="28"/>
          <w:lang w:eastAsia="en-US"/>
        </w:rPr>
        <w:tab/>
      </w:r>
      <w:r w:rsidRPr="00B863CE">
        <w:rPr>
          <w:rFonts w:eastAsia="Calibri"/>
          <w:sz w:val="15"/>
          <w:szCs w:val="15"/>
          <w:lang w:eastAsia="en-US"/>
        </w:rPr>
        <w:t>(указывается полное наименование должности и ФИО)</w:t>
      </w:r>
    </w:p>
    <w:p w:rsidR="00924EDD" w:rsidRPr="00B863CE" w:rsidRDefault="00924EDD" w:rsidP="00924EDD">
      <w:pPr>
        <w:ind w:left="4536"/>
        <w:rPr>
          <w:rFonts w:eastAsia="Calibri"/>
          <w:szCs w:val="28"/>
          <w:lang w:eastAsia="en-US"/>
        </w:rPr>
      </w:pPr>
      <w:r w:rsidRPr="00B863CE">
        <w:rPr>
          <w:rFonts w:eastAsia="Calibri"/>
          <w:sz w:val="18"/>
          <w:szCs w:val="18"/>
          <w:lang w:eastAsia="en-US"/>
        </w:rPr>
        <w:t>от ____________________________________________________</w:t>
      </w:r>
      <w:r w:rsidRPr="00B863CE">
        <w:rPr>
          <w:rFonts w:eastAsia="Calibri"/>
          <w:szCs w:val="28"/>
          <w:lang w:eastAsia="en-US"/>
        </w:rPr>
        <w:t>________________________________________________</w:t>
      </w:r>
    </w:p>
    <w:p w:rsidR="00924EDD" w:rsidRPr="00B863CE" w:rsidRDefault="00924EDD" w:rsidP="00924EDD">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924EDD" w:rsidRPr="00B863CE" w:rsidRDefault="00924EDD" w:rsidP="00924EDD">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924EDD" w:rsidRPr="00B863CE" w:rsidRDefault="00924EDD" w:rsidP="00924EDD">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924EDD" w:rsidRPr="00B863CE" w:rsidRDefault="00924EDD" w:rsidP="00924EDD">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924EDD" w:rsidRPr="00B863CE" w:rsidRDefault="00924EDD" w:rsidP="00924EDD">
      <w:pPr>
        <w:tabs>
          <w:tab w:val="left" w:pos="8844"/>
        </w:tabs>
        <w:ind w:left="4536"/>
        <w:rPr>
          <w:rFonts w:eastAsia="Calibri"/>
          <w:szCs w:val="28"/>
          <w:lang w:eastAsia="en-US"/>
        </w:rPr>
      </w:pPr>
      <w:r w:rsidRPr="00B863CE">
        <w:rPr>
          <w:rFonts w:eastAsia="Calibri"/>
          <w:sz w:val="18"/>
          <w:szCs w:val="18"/>
          <w:lang w:eastAsia="en-US"/>
        </w:rPr>
        <w:t>контактный телефон</w:t>
      </w:r>
      <w:r w:rsidRPr="00B863CE">
        <w:rPr>
          <w:rFonts w:eastAsia="Calibri"/>
          <w:szCs w:val="28"/>
          <w:lang w:eastAsia="en-US"/>
        </w:rPr>
        <w:t xml:space="preserve"> _______________________________________________</w:t>
      </w:r>
    </w:p>
    <w:p w:rsidR="00924EDD" w:rsidRPr="00B863CE" w:rsidRDefault="00924EDD" w:rsidP="00924EDD">
      <w:pPr>
        <w:jc w:val="center"/>
        <w:rPr>
          <w:rFonts w:eastAsia="Calibri"/>
          <w:b/>
          <w:szCs w:val="28"/>
          <w:lang w:eastAsia="en-US"/>
        </w:rPr>
      </w:pPr>
    </w:p>
    <w:p w:rsidR="00924EDD" w:rsidRPr="00B863CE" w:rsidRDefault="00924EDD" w:rsidP="00924EDD">
      <w:pPr>
        <w:jc w:val="center"/>
        <w:rPr>
          <w:rFonts w:eastAsia="Calibri"/>
          <w:b/>
          <w:sz w:val="18"/>
          <w:szCs w:val="18"/>
          <w:lang w:eastAsia="en-US"/>
        </w:rPr>
      </w:pPr>
    </w:p>
    <w:p w:rsidR="00924EDD" w:rsidRPr="00B863CE" w:rsidRDefault="00924EDD" w:rsidP="00924EDD">
      <w:pPr>
        <w:jc w:val="center"/>
        <w:rPr>
          <w:rFonts w:eastAsia="Calibri"/>
          <w:sz w:val="18"/>
          <w:szCs w:val="18"/>
          <w:lang w:eastAsia="en-US"/>
        </w:rPr>
      </w:pPr>
      <w:r w:rsidRPr="00B863CE">
        <w:rPr>
          <w:rFonts w:eastAsia="Calibri"/>
          <w:sz w:val="18"/>
          <w:szCs w:val="18"/>
          <w:lang w:eastAsia="en-US"/>
        </w:rPr>
        <w:t>ЗАЯВЛЕНИЕ</w:t>
      </w:r>
    </w:p>
    <w:p w:rsidR="00924EDD" w:rsidRPr="00B863CE" w:rsidRDefault="00924EDD" w:rsidP="00924EDD">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924EDD" w:rsidRPr="00B863CE" w:rsidRDefault="00924EDD" w:rsidP="00924EDD">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924EDD" w:rsidRPr="00B863CE" w:rsidRDefault="00924EDD" w:rsidP="00924EDD">
      <w:pPr>
        <w:jc w:val="center"/>
        <w:rPr>
          <w:rFonts w:eastAsia="Calibri"/>
          <w:b/>
          <w:szCs w:val="28"/>
          <w:lang w:eastAsia="en-US"/>
        </w:rPr>
      </w:pPr>
    </w:p>
    <w:p w:rsidR="00924EDD" w:rsidRPr="00B863CE" w:rsidRDefault="00924EDD" w:rsidP="00924EDD">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924EDD" w:rsidRPr="00B863CE" w:rsidRDefault="00924EDD" w:rsidP="00924EDD">
      <w:pPr>
        <w:ind w:firstLine="708"/>
        <w:jc w:val="center"/>
        <w:rPr>
          <w:rFonts w:eastAsia="Calibri"/>
          <w:noProof/>
          <w:sz w:val="15"/>
          <w:szCs w:val="15"/>
        </w:rPr>
      </w:pPr>
      <w:r w:rsidRPr="00B863CE">
        <w:rPr>
          <w:rFonts w:eastAsia="Calibri"/>
          <w:noProof/>
          <w:sz w:val="15"/>
          <w:szCs w:val="15"/>
        </w:rPr>
        <w:t>(Ф.И.О. полностью)</w:t>
      </w:r>
    </w:p>
    <w:p w:rsidR="00924EDD" w:rsidRPr="00B863CE" w:rsidRDefault="00924EDD" w:rsidP="00924EDD">
      <w:pPr>
        <w:ind w:firstLine="708"/>
        <w:jc w:val="both"/>
        <w:rPr>
          <w:rFonts w:eastAsia="Calibri"/>
          <w:noProof/>
          <w:sz w:val="15"/>
          <w:szCs w:val="15"/>
        </w:rPr>
      </w:pPr>
    </w:p>
    <w:p w:rsidR="00924EDD" w:rsidRPr="00B863CE" w:rsidRDefault="00924EDD" w:rsidP="00924EDD">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924EDD" w:rsidRPr="00B863CE" w:rsidRDefault="00924EDD" w:rsidP="00924EDD">
      <w:pPr>
        <w:ind w:firstLine="708"/>
        <w:jc w:val="both"/>
        <w:rPr>
          <w:rFonts w:eastAsia="Calibri"/>
          <w:noProof/>
          <w:sz w:val="18"/>
          <w:szCs w:val="18"/>
        </w:rPr>
      </w:pPr>
    </w:p>
    <w:p w:rsidR="00924EDD" w:rsidRPr="00B863CE" w:rsidRDefault="00924EDD" w:rsidP="00924EDD">
      <w:pPr>
        <w:rPr>
          <w:rFonts w:eastAsia="Calibri"/>
          <w:noProof/>
        </w:rPr>
      </w:pPr>
      <w:r w:rsidRPr="00B863CE">
        <w:rPr>
          <w:rFonts w:eastAsia="Calibri"/>
          <w:noProof/>
          <w:sz w:val="18"/>
          <w:szCs w:val="18"/>
        </w:rPr>
        <w:t>кем  выдан_</w:t>
      </w:r>
      <w:r w:rsidRPr="00B863CE">
        <w:rPr>
          <w:rFonts w:eastAsia="Calibri"/>
          <w:noProof/>
        </w:rPr>
        <w:t>____________________________________________________________________________________</w:t>
      </w:r>
    </w:p>
    <w:p w:rsidR="00924EDD" w:rsidRPr="00B863CE" w:rsidRDefault="00924EDD" w:rsidP="00924EDD">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Cs w:val="28"/>
          <w:lang w:eastAsia="en-US"/>
        </w:rPr>
        <w:tab/>
      </w:r>
      <w:r w:rsidRPr="00B863CE">
        <w:rPr>
          <w:rFonts w:eastAsia="Calibri"/>
          <w:szCs w:val="28"/>
          <w:lang w:eastAsia="en-US"/>
        </w:rPr>
        <w:tab/>
      </w:r>
      <w:r w:rsidRPr="00B863CE">
        <w:rPr>
          <w:rFonts w:eastAsia="Calibri"/>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924EDD" w:rsidRPr="00B863CE" w:rsidRDefault="00924EDD" w:rsidP="00924EDD">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924EDD" w:rsidRPr="00B863CE" w:rsidRDefault="00924EDD" w:rsidP="00924EDD">
      <w:pPr>
        <w:jc w:val="both"/>
        <w:rPr>
          <w:rFonts w:eastAsia="Calibri"/>
          <w:szCs w:val="28"/>
          <w:lang w:eastAsia="en-US"/>
        </w:rPr>
      </w:pPr>
      <w:r w:rsidRPr="00B863CE">
        <w:rPr>
          <w:rFonts w:eastAsia="Calibri"/>
          <w:sz w:val="18"/>
          <w:szCs w:val="18"/>
          <w:lang w:eastAsia="en-US"/>
        </w:rPr>
        <w:t>_________________________________________________________________________________________________________________</w:t>
      </w:r>
    </w:p>
    <w:p w:rsidR="00924EDD" w:rsidRPr="00B863CE" w:rsidRDefault="00924EDD" w:rsidP="00924EDD">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924EDD" w:rsidRPr="00B863CE" w:rsidRDefault="00924EDD" w:rsidP="00924EDD">
      <w:pPr>
        <w:ind w:firstLine="708"/>
        <w:jc w:val="both"/>
        <w:rPr>
          <w:rFonts w:eastAsia="Calibri"/>
          <w:sz w:val="15"/>
          <w:szCs w:val="15"/>
          <w:lang w:eastAsia="en-US"/>
        </w:rPr>
      </w:pPr>
      <w:r w:rsidRPr="00B863CE">
        <w:rPr>
          <w:rFonts w:eastAsia="Calibri"/>
          <w:sz w:val="15"/>
          <w:szCs w:val="15"/>
          <w:lang w:eastAsia="en-US"/>
        </w:rPr>
        <w:t xml:space="preserve">                   </w:t>
      </w:r>
    </w:p>
    <w:p w:rsidR="00924EDD" w:rsidRPr="00B863CE" w:rsidRDefault="00924EDD" w:rsidP="00924EDD">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924EDD" w:rsidRPr="00B863CE" w:rsidRDefault="00924EDD" w:rsidP="00924EDD">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924EDD" w:rsidRPr="00B863CE" w:rsidRDefault="00924EDD" w:rsidP="00924EDD">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924EDD" w:rsidRPr="00B863CE" w:rsidRDefault="00924EDD" w:rsidP="00924EDD">
      <w:pPr>
        <w:tabs>
          <w:tab w:val="left" w:pos="4489"/>
        </w:tabs>
        <w:jc w:val="center"/>
        <w:rPr>
          <w:rFonts w:eastAsia="Calibri"/>
          <w:sz w:val="15"/>
          <w:szCs w:val="15"/>
          <w:lang w:eastAsia="en-US"/>
        </w:rPr>
      </w:pPr>
    </w:p>
    <w:p w:rsidR="00924EDD" w:rsidRPr="00B863CE" w:rsidRDefault="00924EDD" w:rsidP="00924EDD">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24EDD" w:rsidRPr="00B863CE" w:rsidRDefault="00924EDD" w:rsidP="00924EDD">
      <w:pPr>
        <w:widowControl/>
        <w:numPr>
          <w:ilvl w:val="0"/>
          <w:numId w:val="43"/>
        </w:numPr>
        <w:tabs>
          <w:tab w:val="num" w:pos="1080"/>
        </w:tabs>
        <w:autoSpaceDE/>
        <w:autoSpaceDN/>
        <w:adjustRightInd/>
        <w:spacing w:after="200" w:line="276" w:lineRule="auto"/>
        <w:ind w:left="0" w:firstLine="708"/>
        <w:jc w:val="both"/>
        <w:rPr>
          <w:rFonts w:eastAsia="Calibri"/>
          <w:sz w:val="18"/>
          <w:szCs w:val="18"/>
          <w:lang w:eastAsia="en-US"/>
        </w:rPr>
      </w:pPr>
      <w:r w:rsidRPr="00B863CE">
        <w:rPr>
          <w:rFonts w:eastAsia="Calibri"/>
          <w:sz w:val="18"/>
          <w:szCs w:val="18"/>
          <w:lang w:eastAsia="en-US"/>
        </w:rPr>
        <w:lastRenderedPageBreak/>
        <w:t>фамилия, имя, отчество;</w:t>
      </w:r>
    </w:p>
    <w:p w:rsidR="00924EDD" w:rsidRPr="00B863CE" w:rsidRDefault="00924EDD" w:rsidP="00924EDD">
      <w:pPr>
        <w:widowControl/>
        <w:numPr>
          <w:ilvl w:val="0"/>
          <w:numId w:val="43"/>
        </w:numPr>
        <w:tabs>
          <w:tab w:val="num" w:pos="1080"/>
        </w:tabs>
        <w:autoSpaceDE/>
        <w:autoSpaceDN/>
        <w:adjustRightInd/>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924EDD" w:rsidRPr="00B863CE" w:rsidRDefault="00924EDD" w:rsidP="00924EDD">
      <w:pPr>
        <w:widowControl/>
        <w:numPr>
          <w:ilvl w:val="0"/>
          <w:numId w:val="43"/>
        </w:numPr>
        <w:tabs>
          <w:tab w:val="num" w:pos="1080"/>
        </w:tabs>
        <w:autoSpaceDE/>
        <w:autoSpaceDN/>
        <w:adjustRightInd/>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924EDD" w:rsidRPr="00B863CE" w:rsidRDefault="00924EDD" w:rsidP="00924EDD">
      <w:pPr>
        <w:widowControl/>
        <w:numPr>
          <w:ilvl w:val="0"/>
          <w:numId w:val="43"/>
        </w:numPr>
        <w:tabs>
          <w:tab w:val="num" w:pos="1080"/>
        </w:tabs>
        <w:autoSpaceDE/>
        <w:autoSpaceDN/>
        <w:adjustRightInd/>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924EDD" w:rsidRPr="00B863CE" w:rsidRDefault="00924EDD" w:rsidP="00924EDD">
      <w:pPr>
        <w:widowControl/>
        <w:numPr>
          <w:ilvl w:val="0"/>
          <w:numId w:val="43"/>
        </w:numPr>
        <w:tabs>
          <w:tab w:val="num" w:pos="1080"/>
        </w:tabs>
        <w:autoSpaceDE/>
        <w:autoSpaceDN/>
        <w:adjustRightInd/>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924EDD" w:rsidRPr="00B863CE" w:rsidRDefault="00924EDD" w:rsidP="00924EDD">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24EDD" w:rsidRDefault="00924EDD" w:rsidP="00924EDD">
      <w:pPr>
        <w:ind w:firstLine="708"/>
        <w:jc w:val="both"/>
        <w:rPr>
          <w:rFonts w:eastAsia="Calibri"/>
          <w:noProof/>
          <w:sz w:val="18"/>
          <w:szCs w:val="18"/>
        </w:rPr>
      </w:pPr>
      <w:r w:rsidRPr="00B863CE">
        <w:rPr>
          <w:rFonts w:eastAsia="Calibri"/>
          <w:noProof/>
          <w:sz w:val="18"/>
          <w:szCs w:val="18"/>
        </w:rPr>
        <w:t xml:space="preserve">Я также даю согласие на проверку достоверности и полноты представленных мною персональных данных,  в том </w:t>
      </w:r>
    </w:p>
    <w:p w:rsidR="00924EDD" w:rsidRDefault="00924EDD" w:rsidP="00924EDD">
      <w:pPr>
        <w:jc w:val="both"/>
        <w:rPr>
          <w:rFonts w:eastAsia="Calibri"/>
          <w:noProof/>
          <w:sz w:val="18"/>
          <w:szCs w:val="18"/>
        </w:rPr>
      </w:pPr>
    </w:p>
    <w:p w:rsidR="00924EDD" w:rsidRDefault="00924EDD" w:rsidP="00924EDD">
      <w:pPr>
        <w:jc w:val="both"/>
        <w:rPr>
          <w:rFonts w:eastAsia="Calibri"/>
          <w:noProof/>
          <w:sz w:val="18"/>
          <w:szCs w:val="18"/>
        </w:rPr>
      </w:pPr>
    </w:p>
    <w:p w:rsidR="00924EDD" w:rsidRDefault="00924EDD" w:rsidP="00924EDD">
      <w:pPr>
        <w:jc w:val="both"/>
        <w:rPr>
          <w:rFonts w:eastAsia="Calibri"/>
          <w:noProof/>
          <w:sz w:val="18"/>
          <w:szCs w:val="18"/>
        </w:rPr>
      </w:pPr>
    </w:p>
    <w:p w:rsidR="00924EDD" w:rsidRDefault="00924EDD" w:rsidP="00924EDD">
      <w:pPr>
        <w:jc w:val="both"/>
        <w:rPr>
          <w:rFonts w:eastAsia="Calibri"/>
          <w:noProof/>
          <w:sz w:val="18"/>
          <w:szCs w:val="18"/>
        </w:rPr>
      </w:pPr>
    </w:p>
    <w:p w:rsidR="00924EDD" w:rsidRDefault="00924EDD" w:rsidP="00924EDD">
      <w:pPr>
        <w:jc w:val="both"/>
        <w:rPr>
          <w:rFonts w:eastAsia="Calibri"/>
          <w:noProof/>
          <w:sz w:val="18"/>
          <w:szCs w:val="18"/>
        </w:rPr>
      </w:pPr>
    </w:p>
    <w:p w:rsidR="00924EDD" w:rsidRPr="00B863CE" w:rsidRDefault="00924EDD" w:rsidP="00924EDD">
      <w:pPr>
        <w:jc w:val="both"/>
        <w:rPr>
          <w:rFonts w:eastAsia="Calibri"/>
          <w:noProof/>
          <w:sz w:val="18"/>
          <w:szCs w:val="18"/>
        </w:rPr>
      </w:pPr>
      <w:r w:rsidRPr="00B863CE">
        <w:rPr>
          <w:rFonts w:eastAsia="Calibri"/>
          <w:noProof/>
          <w:sz w:val="18"/>
          <w:szCs w:val="18"/>
        </w:rPr>
        <w:t>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24EDD" w:rsidRPr="00B863CE" w:rsidRDefault="00924EDD" w:rsidP="00924EDD">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924EDD" w:rsidRPr="00B863CE" w:rsidRDefault="00924EDD" w:rsidP="00924EDD">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24EDD" w:rsidRPr="00B863CE" w:rsidRDefault="00924EDD" w:rsidP="00924EDD">
      <w:pPr>
        <w:ind w:firstLine="708"/>
        <w:jc w:val="both"/>
        <w:rPr>
          <w:rFonts w:eastAsia="Calibri"/>
          <w:sz w:val="18"/>
          <w:szCs w:val="18"/>
          <w:lang w:eastAsia="en-US"/>
        </w:rPr>
      </w:pPr>
    </w:p>
    <w:p w:rsidR="00924EDD" w:rsidRPr="00B863CE" w:rsidRDefault="00924EDD" w:rsidP="00924EDD">
      <w:pPr>
        <w:ind w:firstLine="708"/>
        <w:jc w:val="both"/>
        <w:rPr>
          <w:rFonts w:eastAsia="Calibri"/>
          <w:szCs w:val="28"/>
          <w:lang w:eastAsia="en-US"/>
        </w:rPr>
      </w:pPr>
      <w:r w:rsidRPr="00B863CE">
        <w:rPr>
          <w:rFonts w:eastAsia="Calibri"/>
          <w:szCs w:val="28"/>
          <w:lang w:eastAsia="en-US"/>
        </w:rPr>
        <w:t>«_______»___________20___г._______________/____________________________/</w:t>
      </w:r>
    </w:p>
    <w:p w:rsidR="00924EDD" w:rsidRPr="00B863CE" w:rsidRDefault="00924EDD" w:rsidP="00924EDD">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924EDD" w:rsidRPr="00B863CE" w:rsidRDefault="00924EDD" w:rsidP="00924EDD">
      <w:pPr>
        <w:ind w:firstLine="708"/>
        <w:jc w:val="both"/>
        <w:rPr>
          <w:rFonts w:eastAsia="Calibri"/>
          <w:sz w:val="15"/>
          <w:szCs w:val="15"/>
          <w:lang w:eastAsia="en-US"/>
        </w:rPr>
      </w:pPr>
    </w:p>
    <w:p w:rsidR="00924EDD" w:rsidRPr="00B863CE" w:rsidRDefault="00924EDD" w:rsidP="00924EDD">
      <w:pPr>
        <w:ind w:firstLine="708"/>
        <w:jc w:val="both"/>
        <w:rPr>
          <w:rFonts w:eastAsia="Calibri"/>
          <w:szCs w:val="28"/>
          <w:lang w:eastAsia="en-US"/>
        </w:rPr>
      </w:pPr>
      <w:r w:rsidRPr="00B863CE">
        <w:rPr>
          <w:rFonts w:eastAsia="Calibri"/>
          <w:sz w:val="18"/>
          <w:szCs w:val="18"/>
          <w:lang w:eastAsia="en-US"/>
        </w:rPr>
        <w:t>Принял: «_____</w:t>
      </w:r>
      <w:r w:rsidRPr="00B863CE">
        <w:rPr>
          <w:rFonts w:eastAsia="Calibri"/>
          <w:szCs w:val="28"/>
          <w:lang w:eastAsia="en-US"/>
        </w:rPr>
        <w:t>__»___________20___г. ____________________  ______________   /    ____________________/</w:t>
      </w:r>
    </w:p>
    <w:p w:rsidR="00924EDD" w:rsidRPr="00B863CE" w:rsidRDefault="00924EDD" w:rsidP="00924EDD">
      <w:pPr>
        <w:ind w:firstLine="708"/>
        <w:jc w:val="both"/>
        <w:rPr>
          <w:rFonts w:eastAsia="Calibri"/>
          <w:sz w:val="15"/>
          <w:szCs w:val="15"/>
          <w:lang w:eastAsia="en-US"/>
        </w:rPr>
      </w:pPr>
      <w:r w:rsidRPr="00B863CE">
        <w:rPr>
          <w:rFonts w:eastAsia="Calibri"/>
          <w:szCs w:val="28"/>
          <w:lang w:eastAsia="en-US"/>
        </w:rPr>
        <w:tab/>
      </w:r>
      <w:r w:rsidRPr="00B863CE">
        <w:rPr>
          <w:rFonts w:eastAsia="Calibri"/>
          <w:szCs w:val="28"/>
          <w:lang w:eastAsia="en-US"/>
        </w:rPr>
        <w:tab/>
      </w:r>
      <w:r w:rsidRPr="00B863CE">
        <w:rPr>
          <w:rFonts w:eastAsia="Calibri"/>
          <w:szCs w:val="28"/>
          <w:lang w:eastAsia="en-US"/>
        </w:rPr>
        <w:tab/>
      </w:r>
      <w:r w:rsidRPr="00B863CE">
        <w:rPr>
          <w:rFonts w:eastAsia="Calibri"/>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924EDD" w:rsidRPr="00B863CE" w:rsidRDefault="00924EDD" w:rsidP="00924EDD">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924EDD" w:rsidRPr="00B863CE" w:rsidRDefault="00924EDD" w:rsidP="00924EDD">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924EDD" w:rsidRPr="00B863CE" w:rsidRDefault="00924EDD" w:rsidP="00924EDD">
      <w:pPr>
        <w:spacing w:after="200" w:line="276" w:lineRule="auto"/>
        <w:rPr>
          <w:rFonts w:eastAsia="Calibri"/>
          <w:sz w:val="28"/>
          <w:szCs w:val="28"/>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tabs>
          <w:tab w:val="left" w:pos="567"/>
        </w:tabs>
        <w:contextualSpacing/>
        <w:rPr>
          <w:rFonts w:eastAsia="Calibri"/>
          <w:lang w:eastAsia="en-US"/>
        </w:rPr>
      </w:pPr>
    </w:p>
    <w:p w:rsidR="00924EDD" w:rsidRDefault="00924EDD" w:rsidP="00924EDD">
      <w:pPr>
        <w:ind w:firstLine="4536"/>
        <w:rPr>
          <w:b/>
          <w:sz w:val="28"/>
        </w:rPr>
      </w:pPr>
      <w:r>
        <w:rPr>
          <w:b/>
          <w:sz w:val="28"/>
        </w:rPr>
        <w:br w:type="page"/>
      </w:r>
    </w:p>
    <w:p w:rsidR="00924EDD" w:rsidRDefault="00924EDD" w:rsidP="00924EDD">
      <w:pPr>
        <w:ind w:firstLine="4536"/>
        <w:rPr>
          <w:b/>
          <w:sz w:val="28"/>
        </w:rPr>
      </w:pPr>
    </w:p>
    <w:p w:rsidR="00924EDD" w:rsidRDefault="00924EDD" w:rsidP="00924EDD">
      <w:pPr>
        <w:ind w:firstLine="4536"/>
        <w:rPr>
          <w:b/>
          <w:sz w:val="28"/>
        </w:rPr>
      </w:pPr>
    </w:p>
    <w:p w:rsidR="00924EDD" w:rsidRDefault="00924EDD" w:rsidP="00924EDD">
      <w:pPr>
        <w:ind w:firstLine="4536"/>
        <w:rPr>
          <w:b/>
          <w:sz w:val="28"/>
        </w:rPr>
      </w:pPr>
    </w:p>
    <w:p w:rsidR="00924EDD" w:rsidRPr="007E53A1" w:rsidRDefault="00924EDD" w:rsidP="00924EDD">
      <w:pPr>
        <w:ind w:firstLine="4536"/>
        <w:rPr>
          <w:sz w:val="28"/>
        </w:rPr>
      </w:pPr>
      <w:r w:rsidRPr="007E53A1">
        <w:rPr>
          <w:sz w:val="28"/>
        </w:rPr>
        <w:t>Приложение №4</w:t>
      </w:r>
    </w:p>
    <w:p w:rsidR="00924EDD" w:rsidRPr="007E53A1" w:rsidRDefault="00924EDD" w:rsidP="00924EDD">
      <w:pPr>
        <w:tabs>
          <w:tab w:val="left" w:pos="567"/>
        </w:tabs>
        <w:ind w:firstLine="4536"/>
        <w:contextualSpacing/>
        <w:rPr>
          <w:sz w:val="28"/>
        </w:rPr>
      </w:pPr>
      <w:r w:rsidRPr="007E53A1">
        <w:rPr>
          <w:sz w:val="28"/>
        </w:rPr>
        <w:t>к Административному регламенту</w:t>
      </w:r>
    </w:p>
    <w:p w:rsidR="00924EDD" w:rsidRPr="007E53A1" w:rsidRDefault="00924EDD" w:rsidP="00924EDD">
      <w:pPr>
        <w:tabs>
          <w:tab w:val="left" w:pos="567"/>
        </w:tabs>
        <w:ind w:firstLine="4536"/>
        <w:contextualSpacing/>
        <w:rPr>
          <w:sz w:val="28"/>
        </w:rPr>
      </w:pPr>
      <w:r w:rsidRPr="007E53A1">
        <w:rPr>
          <w:sz w:val="28"/>
        </w:rPr>
        <w:t>«Принятие граждан на учет в качестве</w:t>
      </w:r>
    </w:p>
    <w:p w:rsidR="00924EDD" w:rsidRPr="007E53A1" w:rsidRDefault="00924EDD" w:rsidP="00924EDD">
      <w:pPr>
        <w:tabs>
          <w:tab w:val="left" w:pos="567"/>
        </w:tabs>
        <w:ind w:firstLine="4536"/>
        <w:contextualSpacing/>
        <w:rPr>
          <w:sz w:val="28"/>
        </w:rPr>
      </w:pPr>
      <w:proofErr w:type="gramStart"/>
      <w:r w:rsidRPr="007E53A1">
        <w:rPr>
          <w:sz w:val="28"/>
        </w:rPr>
        <w:t>нуждающихся в жилых помещениях»</w:t>
      </w:r>
      <w:proofErr w:type="gramEnd"/>
    </w:p>
    <w:p w:rsidR="00924EDD" w:rsidRPr="00B863CE" w:rsidRDefault="00924EDD" w:rsidP="00924EDD">
      <w:pPr>
        <w:spacing w:after="200" w:line="276" w:lineRule="auto"/>
        <w:rPr>
          <w:rFonts w:eastAsia="Calibri"/>
          <w:sz w:val="28"/>
          <w:szCs w:val="28"/>
          <w:lang w:eastAsia="en-US"/>
        </w:rPr>
      </w:pPr>
    </w:p>
    <w:p w:rsidR="00924EDD" w:rsidRPr="00606543" w:rsidRDefault="00924EDD" w:rsidP="00924EDD">
      <w:pPr>
        <w:jc w:val="center"/>
        <w:rPr>
          <w:rFonts w:eastAsia="Calibri"/>
          <w:lang w:eastAsia="en-US"/>
        </w:rPr>
      </w:pPr>
      <w:r w:rsidRPr="00606543">
        <w:rPr>
          <w:rFonts w:eastAsia="Calibri"/>
          <w:lang w:eastAsia="en-US"/>
        </w:rPr>
        <w:t>РЕКОМЕНДУЕМАЯ ФОРМА ЗАЯВЛЕНИЯ</w:t>
      </w:r>
    </w:p>
    <w:p w:rsidR="00924EDD" w:rsidRPr="00606543" w:rsidRDefault="00924EDD" w:rsidP="00924EDD">
      <w:pPr>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924EDD" w:rsidRPr="00606543" w:rsidRDefault="00924EDD" w:rsidP="00924EDD">
      <w:pPr>
        <w:jc w:val="center"/>
        <w:rPr>
          <w:rFonts w:eastAsia="Calibri"/>
          <w:lang w:eastAsia="en-US"/>
        </w:rPr>
      </w:pPr>
      <w:r w:rsidRPr="00606543">
        <w:rPr>
          <w:rFonts w:eastAsia="Calibri"/>
          <w:lang w:eastAsia="en-US"/>
        </w:rPr>
        <w:t>(для физических лиц)</w:t>
      </w:r>
    </w:p>
    <w:p w:rsidR="00924EDD" w:rsidRPr="006A63CE" w:rsidRDefault="00924EDD" w:rsidP="00924EDD">
      <w:pPr>
        <w:jc w:val="center"/>
        <w:rPr>
          <w:rFonts w:eastAsia="Calibri"/>
          <w:sz w:val="28"/>
          <w:szCs w:val="28"/>
          <w:lang w:eastAsia="en-US"/>
        </w:rPr>
      </w:pPr>
    </w:p>
    <w:p w:rsidR="00924EDD" w:rsidRPr="006A63CE" w:rsidRDefault="00924EDD" w:rsidP="00924EDD">
      <w:pPr>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924EDD" w:rsidRPr="006A63CE" w:rsidRDefault="00924EDD" w:rsidP="00924EDD">
      <w:pPr>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924EDD" w:rsidRPr="006A63CE" w:rsidRDefault="00924EDD" w:rsidP="00924EDD">
      <w:pPr>
        <w:ind w:left="5245"/>
        <w:jc w:val="center"/>
        <w:rPr>
          <w:rFonts w:eastAsia="Calibri"/>
          <w:lang w:eastAsia="en-US"/>
        </w:rPr>
      </w:pPr>
      <w:r w:rsidRPr="006A63CE">
        <w:rPr>
          <w:rFonts w:eastAsia="Calibri"/>
          <w:lang w:eastAsia="en-US"/>
        </w:rPr>
        <w:t>(наименование Администрации, Уполномоченного органа)</w:t>
      </w:r>
    </w:p>
    <w:p w:rsidR="00924EDD" w:rsidRPr="006A63CE" w:rsidRDefault="00924EDD" w:rsidP="00924EDD">
      <w:pPr>
        <w:ind w:left="5245"/>
        <w:jc w:val="both"/>
        <w:rPr>
          <w:rFonts w:eastAsia="Calibri"/>
          <w:sz w:val="28"/>
          <w:szCs w:val="28"/>
          <w:lang w:eastAsia="en-US"/>
        </w:rPr>
      </w:pPr>
    </w:p>
    <w:p w:rsidR="00924EDD" w:rsidRPr="006A63CE" w:rsidRDefault="00924EDD" w:rsidP="00924EDD">
      <w:pPr>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924EDD" w:rsidRPr="006A63CE" w:rsidRDefault="00924EDD" w:rsidP="00924EDD">
      <w:pPr>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924EDD" w:rsidRPr="006A63CE" w:rsidRDefault="00924EDD" w:rsidP="00924EDD">
      <w:pPr>
        <w:ind w:left="5245"/>
        <w:jc w:val="center"/>
        <w:rPr>
          <w:rFonts w:eastAsia="Calibri"/>
          <w:lang w:eastAsia="en-US"/>
        </w:rPr>
      </w:pPr>
      <w:r w:rsidRPr="006A63CE">
        <w:rPr>
          <w:rFonts w:eastAsia="Calibri"/>
          <w:lang w:eastAsia="en-US"/>
        </w:rPr>
        <w:t>(ФИО физического лица)</w:t>
      </w:r>
    </w:p>
    <w:p w:rsidR="00924EDD" w:rsidRPr="006A63CE" w:rsidRDefault="00924EDD" w:rsidP="00924EDD">
      <w:pPr>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924EDD" w:rsidRPr="006A63CE" w:rsidRDefault="00924EDD" w:rsidP="00924EDD">
      <w:pPr>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924EDD" w:rsidRPr="006A63CE" w:rsidRDefault="00924EDD" w:rsidP="00924EDD">
      <w:pPr>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924EDD" w:rsidRPr="006A63CE" w:rsidRDefault="00924EDD" w:rsidP="00924EDD">
      <w:pPr>
        <w:ind w:left="5245"/>
        <w:jc w:val="center"/>
        <w:rPr>
          <w:rFonts w:eastAsia="Calibri"/>
          <w:lang w:eastAsia="en-US"/>
        </w:rPr>
      </w:pPr>
      <w:r w:rsidRPr="006A63CE">
        <w:rPr>
          <w:rFonts w:eastAsia="Calibri"/>
          <w:lang w:eastAsia="en-US"/>
        </w:rPr>
        <w:t>(указывается наименование документы, номер, кем и когда выдан)</w:t>
      </w:r>
    </w:p>
    <w:p w:rsidR="00924EDD" w:rsidRPr="006A63CE" w:rsidRDefault="00924EDD" w:rsidP="00924EDD">
      <w:pPr>
        <w:ind w:left="5245"/>
        <w:jc w:val="both"/>
        <w:rPr>
          <w:rFonts w:eastAsia="Calibri"/>
          <w:lang w:eastAsia="en-US"/>
        </w:rPr>
      </w:pPr>
      <w:r w:rsidRPr="006A63CE">
        <w:rPr>
          <w:rFonts w:eastAsia="Calibri"/>
          <w:lang w:eastAsia="en-US"/>
        </w:rPr>
        <w:t>Адрес места жительства (пребывания):</w:t>
      </w:r>
    </w:p>
    <w:p w:rsidR="00924EDD" w:rsidRPr="006A63CE" w:rsidRDefault="00924EDD" w:rsidP="00924EDD">
      <w:pPr>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924EDD" w:rsidRPr="006A63CE" w:rsidRDefault="00924EDD" w:rsidP="00924EDD">
      <w:pPr>
        <w:ind w:left="5245"/>
        <w:jc w:val="both"/>
        <w:rPr>
          <w:rFonts w:eastAsia="Calibri"/>
          <w:lang w:eastAsia="en-US"/>
        </w:rPr>
      </w:pPr>
      <w:r w:rsidRPr="006A63CE">
        <w:rPr>
          <w:rFonts w:eastAsia="Calibri"/>
          <w:lang w:eastAsia="en-US"/>
        </w:rPr>
        <w:t>Адрес электронной почты (при наличии):</w:t>
      </w:r>
    </w:p>
    <w:p w:rsidR="00924EDD" w:rsidRPr="006A63CE" w:rsidRDefault="00924EDD" w:rsidP="00924EDD">
      <w:pPr>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924EDD" w:rsidRPr="006A63CE" w:rsidRDefault="00924EDD" w:rsidP="00924EDD">
      <w:pPr>
        <w:ind w:left="5245"/>
        <w:jc w:val="both"/>
        <w:rPr>
          <w:rFonts w:eastAsia="Calibri"/>
          <w:lang w:eastAsia="en-US"/>
        </w:rPr>
      </w:pPr>
      <w:r w:rsidRPr="006A63CE">
        <w:rPr>
          <w:rFonts w:eastAsia="Calibri"/>
          <w:lang w:eastAsia="en-US"/>
        </w:rPr>
        <w:t>Номер контактного телефона:</w:t>
      </w:r>
    </w:p>
    <w:p w:rsidR="00924EDD" w:rsidRPr="006A63CE" w:rsidRDefault="00924EDD" w:rsidP="00924EDD">
      <w:pPr>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924EDD" w:rsidRPr="006A63CE" w:rsidRDefault="00924EDD" w:rsidP="00924EDD">
      <w:pPr>
        <w:ind w:left="5245"/>
        <w:jc w:val="both"/>
        <w:rPr>
          <w:rFonts w:eastAsia="Calibri"/>
          <w:lang w:eastAsia="en-US"/>
        </w:rPr>
      </w:pPr>
    </w:p>
    <w:p w:rsidR="00924EDD" w:rsidRPr="006A63CE" w:rsidRDefault="00924EDD" w:rsidP="00924EDD">
      <w:pPr>
        <w:ind w:left="5245"/>
        <w:jc w:val="both"/>
        <w:rPr>
          <w:rFonts w:eastAsia="Calibri"/>
          <w:lang w:eastAsia="en-US"/>
        </w:rPr>
      </w:pPr>
    </w:p>
    <w:p w:rsidR="00924EDD" w:rsidRPr="006A63CE" w:rsidRDefault="00924EDD" w:rsidP="00924EDD">
      <w:pPr>
        <w:jc w:val="center"/>
        <w:rPr>
          <w:rFonts w:eastAsia="Calibri"/>
          <w:lang w:eastAsia="en-US"/>
        </w:rPr>
      </w:pPr>
      <w:r w:rsidRPr="006A63CE">
        <w:rPr>
          <w:rFonts w:eastAsia="Calibri"/>
          <w:lang w:eastAsia="en-US"/>
        </w:rPr>
        <w:t>ЗАЯВЛЕНИЕ</w:t>
      </w:r>
    </w:p>
    <w:p w:rsidR="00924EDD" w:rsidRPr="006A63CE" w:rsidRDefault="00924EDD" w:rsidP="00924EDD">
      <w:pPr>
        <w:jc w:val="center"/>
        <w:rPr>
          <w:rFonts w:eastAsia="Calibri"/>
          <w:lang w:eastAsia="en-US"/>
        </w:rPr>
      </w:pPr>
    </w:p>
    <w:p w:rsidR="00924EDD" w:rsidRPr="006A63CE" w:rsidRDefault="00924EDD" w:rsidP="00924EDD">
      <w:pPr>
        <w:ind w:firstLine="709"/>
        <w:jc w:val="both"/>
        <w:rPr>
          <w:rFonts w:eastAsia="Calibri"/>
          <w:lang w:eastAsia="en-US"/>
        </w:rPr>
      </w:pPr>
      <w:proofErr w:type="gramStart"/>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roofErr w:type="gramEnd"/>
    </w:p>
    <w:p w:rsidR="00924EDD" w:rsidRPr="006A63CE" w:rsidRDefault="00924EDD" w:rsidP="00924EDD">
      <w:pPr>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r>
      <w:r w:rsidRPr="006A63CE">
        <w:rPr>
          <w:rFonts w:eastAsia="Calibri"/>
          <w:lang w:eastAsia="en-US"/>
        </w:rPr>
        <w:lastRenderedPageBreak/>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924EDD" w:rsidRPr="006A63CE" w:rsidRDefault="00924EDD" w:rsidP="00924EDD">
      <w:pPr>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924EDD" w:rsidRPr="006A63CE" w:rsidRDefault="00924EDD" w:rsidP="00924EDD">
      <w:pPr>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924EDD" w:rsidRPr="006A63CE" w:rsidRDefault="00924EDD" w:rsidP="00924EDD">
      <w:pPr>
        <w:jc w:val="both"/>
        <w:rPr>
          <w:rFonts w:eastAsia="Calibri"/>
          <w:lang w:eastAsia="en-US"/>
        </w:rPr>
      </w:pPr>
    </w:p>
    <w:p w:rsidR="00924EDD" w:rsidRPr="006A63CE" w:rsidRDefault="00924EDD" w:rsidP="00924EDD">
      <w:pPr>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rsidR="00924EDD" w:rsidRDefault="00924EDD" w:rsidP="00924EDD">
      <w:pPr>
        <w:jc w:val="both"/>
        <w:rPr>
          <w:rFonts w:eastAsia="Calibri"/>
          <w:lang w:eastAsia="en-US"/>
        </w:rPr>
      </w:pPr>
    </w:p>
    <w:p w:rsidR="00924EDD" w:rsidRDefault="00924EDD" w:rsidP="00924EDD">
      <w:pPr>
        <w:jc w:val="both"/>
        <w:rPr>
          <w:rFonts w:eastAsia="Calibri"/>
          <w:lang w:eastAsia="en-US"/>
        </w:rPr>
      </w:pPr>
    </w:p>
    <w:p w:rsidR="00924EDD" w:rsidRDefault="00924EDD" w:rsidP="00924EDD">
      <w:pPr>
        <w:jc w:val="both"/>
        <w:rPr>
          <w:rFonts w:eastAsia="Calibri"/>
          <w:lang w:eastAsia="en-US"/>
        </w:rPr>
      </w:pPr>
    </w:p>
    <w:p w:rsidR="00924EDD" w:rsidRDefault="00924EDD" w:rsidP="00924EDD">
      <w:pPr>
        <w:jc w:val="both"/>
        <w:rPr>
          <w:rFonts w:eastAsia="Calibri"/>
          <w:lang w:eastAsia="en-US"/>
        </w:rPr>
      </w:pPr>
    </w:p>
    <w:p w:rsidR="00924EDD" w:rsidRPr="006A63CE" w:rsidRDefault="00924EDD" w:rsidP="00924EDD">
      <w:pPr>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r>
        <w:rPr>
          <w:rFonts w:eastAsia="Calibri"/>
          <w:lang w:eastAsia="en-US"/>
        </w:rPr>
        <w:t>________</w:t>
      </w:r>
    </w:p>
    <w:p w:rsidR="00924EDD" w:rsidRPr="006A63CE" w:rsidRDefault="00924EDD" w:rsidP="00924EDD">
      <w:pPr>
        <w:jc w:val="center"/>
        <w:rPr>
          <w:rFonts w:eastAsia="Calibri"/>
          <w:lang w:eastAsia="en-US"/>
        </w:rPr>
      </w:pPr>
      <w:r w:rsidRPr="006A63CE">
        <w:rPr>
          <w:rFonts w:eastAsia="Calibri"/>
          <w:lang w:eastAsia="en-US"/>
        </w:rPr>
        <w:t>(указывается допущенная опечатка или ошибка)</w:t>
      </w:r>
    </w:p>
    <w:p w:rsidR="00924EDD" w:rsidRPr="006A63CE" w:rsidRDefault="00924EDD" w:rsidP="00924EDD">
      <w:pPr>
        <w:jc w:val="both"/>
        <w:rPr>
          <w:rFonts w:eastAsia="Calibri"/>
          <w:lang w:eastAsia="en-US"/>
        </w:rPr>
      </w:pPr>
      <w:r w:rsidRPr="006A63CE">
        <w:rPr>
          <w:rFonts w:eastAsia="Calibri"/>
          <w:lang w:eastAsia="en-US"/>
        </w:rPr>
        <w:t xml:space="preserve">в связи </w:t>
      </w:r>
      <w:proofErr w:type="gramStart"/>
      <w:r w:rsidRPr="006A63CE">
        <w:rPr>
          <w:rFonts w:eastAsia="Calibri"/>
          <w:lang w:eastAsia="en-US"/>
        </w:rPr>
        <w:t>с</w:t>
      </w:r>
      <w:proofErr w:type="gramEnd"/>
      <w:r w:rsidRPr="006A63CE">
        <w:rPr>
          <w:rFonts w:eastAsia="Calibri"/>
          <w:lang w:eastAsia="en-US"/>
        </w:rPr>
        <w:t xml:space="preserve"> ____________________________________________________________________</w:t>
      </w:r>
      <w:r>
        <w:rPr>
          <w:rFonts w:eastAsia="Calibri"/>
          <w:lang w:eastAsia="en-US"/>
        </w:rPr>
        <w:t>_____</w:t>
      </w:r>
    </w:p>
    <w:p w:rsidR="00924EDD" w:rsidRPr="006A63CE" w:rsidRDefault="00924EDD" w:rsidP="00924EDD">
      <w:pPr>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924EDD" w:rsidRPr="006A63CE" w:rsidRDefault="00924EDD" w:rsidP="00924EDD">
      <w:pPr>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924EDD" w:rsidRPr="006A63CE" w:rsidRDefault="00924EDD" w:rsidP="00924EDD">
      <w:pPr>
        <w:jc w:val="both"/>
        <w:rPr>
          <w:rFonts w:eastAsia="Calibri"/>
          <w:lang w:eastAsia="en-US"/>
        </w:rPr>
      </w:pPr>
      <w:r w:rsidRPr="006A63CE">
        <w:rPr>
          <w:rFonts w:eastAsia="Calibri"/>
          <w:lang w:eastAsia="en-US"/>
        </w:rPr>
        <w:t>(указываются доводы, а также реквизиты документ</w:t>
      </w:r>
      <w:proofErr w:type="gramStart"/>
      <w:r w:rsidRPr="006A63CE">
        <w:rPr>
          <w:rFonts w:eastAsia="Calibri"/>
          <w:lang w:eastAsia="en-US"/>
        </w:rPr>
        <w:t>а(</w:t>
      </w:r>
      <w:proofErr w:type="gramEnd"/>
      <w:r w:rsidRPr="006A63CE">
        <w:rPr>
          <w:rFonts w:eastAsia="Calibri"/>
          <w:lang w:eastAsia="en-US"/>
        </w:rPr>
        <w:t>-</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924EDD" w:rsidRPr="006A63CE" w:rsidRDefault="00924EDD" w:rsidP="00924EDD">
      <w:pPr>
        <w:jc w:val="both"/>
        <w:rPr>
          <w:rFonts w:eastAsia="Calibri"/>
          <w:lang w:eastAsia="en-US"/>
        </w:rPr>
      </w:pPr>
    </w:p>
    <w:p w:rsidR="00924EDD" w:rsidRPr="006A63CE" w:rsidRDefault="00924EDD" w:rsidP="00924EDD">
      <w:pPr>
        <w:jc w:val="both"/>
        <w:rPr>
          <w:rFonts w:eastAsia="Calibri"/>
          <w:lang w:eastAsia="en-US"/>
        </w:rPr>
      </w:pPr>
      <w:r w:rsidRPr="006A63CE">
        <w:rPr>
          <w:rFonts w:eastAsia="Calibri"/>
          <w:lang w:eastAsia="en-US"/>
        </w:rPr>
        <w:t xml:space="preserve"> К заявлению прилагаются:</w:t>
      </w:r>
    </w:p>
    <w:p w:rsidR="00924EDD" w:rsidRPr="006A63CE" w:rsidRDefault="00924EDD" w:rsidP="00924EDD">
      <w:pPr>
        <w:widowControl/>
        <w:numPr>
          <w:ilvl w:val="0"/>
          <w:numId w:val="44"/>
        </w:numPr>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924EDD" w:rsidRPr="006A63CE" w:rsidRDefault="00924EDD" w:rsidP="00924EDD">
      <w:pPr>
        <w:widowControl/>
        <w:numPr>
          <w:ilvl w:val="0"/>
          <w:numId w:val="44"/>
        </w:numPr>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924EDD" w:rsidRPr="006A63CE" w:rsidRDefault="00924EDD" w:rsidP="00924EDD">
      <w:pPr>
        <w:widowControl/>
        <w:numPr>
          <w:ilvl w:val="0"/>
          <w:numId w:val="44"/>
        </w:numPr>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924EDD" w:rsidRPr="006A63CE" w:rsidRDefault="00924EDD" w:rsidP="00924EDD">
      <w:pPr>
        <w:widowControl/>
        <w:numPr>
          <w:ilvl w:val="0"/>
          <w:numId w:val="44"/>
        </w:numPr>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924EDD" w:rsidRPr="006A63CE" w:rsidRDefault="00924EDD" w:rsidP="00924EDD">
      <w:pPr>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xml:space="preserve">), </w:t>
      </w:r>
      <w:proofErr w:type="gramStart"/>
      <w:r w:rsidRPr="006A63CE">
        <w:rPr>
          <w:rFonts w:eastAsia="Calibri"/>
          <w:lang w:eastAsia="en-US"/>
        </w:rPr>
        <w:t>обосновывающих</w:t>
      </w:r>
      <w:proofErr w:type="gramEnd"/>
      <w:r w:rsidRPr="006A63CE">
        <w:rPr>
          <w:rFonts w:eastAsia="Calibri"/>
          <w:lang w:eastAsia="en-US"/>
        </w:rPr>
        <w:t xml:space="preserve"> доводы заявителя о наличии опечатки, а также содержащих правильные сведения)</w:t>
      </w:r>
    </w:p>
    <w:p w:rsidR="00924EDD" w:rsidRPr="006A63CE" w:rsidRDefault="00924EDD" w:rsidP="00924EDD">
      <w:pPr>
        <w:jc w:val="both"/>
        <w:rPr>
          <w:rFonts w:eastAsia="Calibri"/>
          <w:lang w:eastAsia="en-US"/>
        </w:rPr>
      </w:pPr>
    </w:p>
    <w:p w:rsidR="00924EDD" w:rsidRPr="006A63CE" w:rsidRDefault="00924EDD" w:rsidP="00924EDD">
      <w:pPr>
        <w:jc w:val="both"/>
        <w:rPr>
          <w:rFonts w:eastAsia="Calibri"/>
          <w:lang w:eastAsia="en-US"/>
        </w:rPr>
      </w:pPr>
    </w:p>
    <w:p w:rsidR="00924EDD" w:rsidRPr="006A63CE" w:rsidRDefault="00924EDD" w:rsidP="00924EDD">
      <w:pPr>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924EDD" w:rsidRPr="006A63CE" w:rsidRDefault="00924EDD" w:rsidP="00924EDD">
      <w:pPr>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924EDD" w:rsidRPr="006A63CE" w:rsidRDefault="00924EDD" w:rsidP="00924EDD">
      <w:pPr>
        <w:jc w:val="both"/>
        <w:rPr>
          <w:rFonts w:eastAsia="Calibri"/>
          <w:lang w:eastAsia="en-US"/>
        </w:rPr>
      </w:pPr>
    </w:p>
    <w:p w:rsidR="00924EDD" w:rsidRPr="006A63CE" w:rsidRDefault="00924EDD" w:rsidP="00924EDD">
      <w:pPr>
        <w:rPr>
          <w:rFonts w:eastAsia="Calibri"/>
          <w:lang w:eastAsia="en-US"/>
        </w:rPr>
      </w:pPr>
    </w:p>
    <w:p w:rsidR="00924EDD" w:rsidRPr="006A63CE" w:rsidRDefault="00924EDD" w:rsidP="00924EDD">
      <w:pPr>
        <w:jc w:val="center"/>
        <w:rPr>
          <w:rFonts w:eastAsia="Calibri"/>
          <w:lang w:eastAsia="en-US"/>
        </w:rPr>
      </w:pPr>
    </w:p>
    <w:p w:rsidR="00924EDD" w:rsidRPr="006A63CE" w:rsidRDefault="00924EDD" w:rsidP="00924EDD">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924EDD" w:rsidRDefault="00924EDD" w:rsidP="00924EDD">
      <w:pPr>
        <w:jc w:val="center"/>
        <w:rPr>
          <w:b/>
          <w:color w:val="000000"/>
          <w:sz w:val="27"/>
        </w:rPr>
      </w:pPr>
    </w:p>
    <w:p w:rsidR="001D64D5" w:rsidRDefault="001D64D5"/>
    <w:sectPr w:rsidR="001D64D5" w:rsidSect="001D6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C25"/>
    <w:multiLevelType w:val="multilevel"/>
    <w:tmpl w:val="316ED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346F6"/>
    <w:multiLevelType w:val="hybridMultilevel"/>
    <w:tmpl w:val="F6CEC7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B4304F"/>
    <w:multiLevelType w:val="hybridMultilevel"/>
    <w:tmpl w:val="6C44C8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E69AF"/>
    <w:multiLevelType w:val="hybridMultilevel"/>
    <w:tmpl w:val="872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33B5E"/>
    <w:multiLevelType w:val="multilevel"/>
    <w:tmpl w:val="48649810"/>
    <w:lvl w:ilvl="0">
      <w:start w:val="1"/>
      <w:numFmt w:val="decimal"/>
      <w:lvlText w:val="%1."/>
      <w:lvlJc w:val="left"/>
      <w:pPr>
        <w:ind w:left="800" w:hanging="360"/>
      </w:pPr>
      <w:rPr>
        <w:rFonts w:ascii="Times New Roman" w:hAnsi="Times New Roman" w:cs="Times New Roman" w:hint="default"/>
        <w:sz w:val="26"/>
        <w:szCs w:val="26"/>
      </w:rPr>
    </w:lvl>
    <w:lvl w:ilvl="1">
      <w:start w:val="2"/>
      <w:numFmt w:val="decimal"/>
      <w:isLgl/>
      <w:lvlText w:val="%1.%2."/>
      <w:lvlJc w:val="left"/>
      <w:pPr>
        <w:ind w:left="1713" w:hanging="720"/>
      </w:pPr>
      <w:rPr>
        <w:rFonts w:cs="Times New Roman"/>
        <w:b/>
        <w:bCs/>
      </w:rPr>
    </w:lvl>
    <w:lvl w:ilvl="2">
      <w:start w:val="1"/>
      <w:numFmt w:val="decimal"/>
      <w:isLgl/>
      <w:lvlText w:val="%1.%2.%3."/>
      <w:lvlJc w:val="left"/>
      <w:pPr>
        <w:ind w:left="2346" w:hanging="720"/>
      </w:pPr>
      <w:rPr>
        <w:rFonts w:cs="Times New Roman"/>
        <w:b/>
        <w:bCs/>
      </w:rPr>
    </w:lvl>
    <w:lvl w:ilvl="3">
      <w:start w:val="1"/>
      <w:numFmt w:val="decimal"/>
      <w:isLgl/>
      <w:lvlText w:val="%1.%2.%3.%4."/>
      <w:lvlJc w:val="left"/>
      <w:pPr>
        <w:ind w:left="3339" w:hanging="1080"/>
      </w:pPr>
      <w:rPr>
        <w:rFonts w:cs="Times New Roman"/>
        <w:b/>
        <w:bCs/>
      </w:rPr>
    </w:lvl>
    <w:lvl w:ilvl="4">
      <w:start w:val="1"/>
      <w:numFmt w:val="decimal"/>
      <w:isLgl/>
      <w:lvlText w:val="%1.%2.%3.%4.%5."/>
      <w:lvlJc w:val="left"/>
      <w:pPr>
        <w:ind w:left="3972" w:hanging="1080"/>
      </w:pPr>
      <w:rPr>
        <w:rFonts w:cs="Times New Roman"/>
        <w:b/>
        <w:bCs/>
      </w:rPr>
    </w:lvl>
    <w:lvl w:ilvl="5">
      <w:start w:val="1"/>
      <w:numFmt w:val="decimal"/>
      <w:isLgl/>
      <w:lvlText w:val="%1.%2.%3.%4.%5.%6."/>
      <w:lvlJc w:val="left"/>
      <w:pPr>
        <w:ind w:left="4965" w:hanging="1440"/>
      </w:pPr>
      <w:rPr>
        <w:rFonts w:cs="Times New Roman"/>
        <w:b/>
        <w:bCs/>
      </w:rPr>
    </w:lvl>
    <w:lvl w:ilvl="6">
      <w:start w:val="1"/>
      <w:numFmt w:val="decimal"/>
      <w:isLgl/>
      <w:lvlText w:val="%1.%2.%3.%4.%5.%6.%7."/>
      <w:lvlJc w:val="left"/>
      <w:pPr>
        <w:ind w:left="5598" w:hanging="1440"/>
      </w:pPr>
      <w:rPr>
        <w:rFonts w:cs="Times New Roman"/>
        <w:b/>
        <w:bCs/>
      </w:rPr>
    </w:lvl>
    <w:lvl w:ilvl="7">
      <w:start w:val="1"/>
      <w:numFmt w:val="decimal"/>
      <w:isLgl/>
      <w:lvlText w:val="%1.%2.%3.%4.%5.%6.%7.%8."/>
      <w:lvlJc w:val="left"/>
      <w:pPr>
        <w:ind w:left="6591" w:hanging="1800"/>
      </w:pPr>
      <w:rPr>
        <w:rFonts w:cs="Times New Roman"/>
        <w:b/>
        <w:bCs/>
      </w:rPr>
    </w:lvl>
    <w:lvl w:ilvl="8">
      <w:start w:val="1"/>
      <w:numFmt w:val="decimal"/>
      <w:isLgl/>
      <w:lvlText w:val="%1.%2.%3.%4.%5.%6.%7.%8.%9."/>
      <w:lvlJc w:val="left"/>
      <w:pPr>
        <w:ind w:left="7224" w:hanging="1800"/>
      </w:pPr>
      <w:rPr>
        <w:rFonts w:cs="Times New Roman"/>
        <w:b/>
        <w:bCs/>
      </w:rPr>
    </w:lvl>
  </w:abstractNum>
  <w:abstractNum w:abstractNumId="5">
    <w:nsid w:val="0EC96323"/>
    <w:multiLevelType w:val="hybridMultilevel"/>
    <w:tmpl w:val="D97612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B574EC"/>
    <w:multiLevelType w:val="singleLevel"/>
    <w:tmpl w:val="301A9F20"/>
    <w:lvl w:ilvl="0">
      <w:start w:val="1"/>
      <w:numFmt w:val="decimal"/>
      <w:lvlText w:val="%1."/>
      <w:lvlJc w:val="left"/>
      <w:pPr>
        <w:tabs>
          <w:tab w:val="num" w:pos="720"/>
        </w:tabs>
        <w:ind w:left="720" w:hanging="360"/>
      </w:pPr>
      <w:rPr>
        <w:b w:val="0"/>
      </w:rPr>
    </w:lvl>
  </w:abstractNum>
  <w:abstractNum w:abstractNumId="8">
    <w:nsid w:val="17960E15"/>
    <w:multiLevelType w:val="multilevel"/>
    <w:tmpl w:val="5B4A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D3342"/>
    <w:multiLevelType w:val="singleLevel"/>
    <w:tmpl w:val="61929DCC"/>
    <w:lvl w:ilvl="0">
      <w:start w:val="1"/>
      <w:numFmt w:val="decimal"/>
      <w:lvlText w:val="%1."/>
      <w:legacy w:legacy="1" w:legacySpace="0" w:legacyIndent="394"/>
      <w:lvlJc w:val="left"/>
      <w:rPr>
        <w:rFonts w:ascii="Times New Roman" w:hAnsi="Times New Roman" w:cs="Times New Roman" w:hint="default"/>
      </w:rPr>
    </w:lvl>
  </w:abstractNum>
  <w:abstractNum w:abstractNumId="1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6947C6"/>
    <w:multiLevelType w:val="hybridMultilevel"/>
    <w:tmpl w:val="8CECBB9E"/>
    <w:lvl w:ilvl="0" w:tplc="0F1ADA04">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2">
    <w:nsid w:val="293C1FD7"/>
    <w:multiLevelType w:val="multilevel"/>
    <w:tmpl w:val="3F84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429DB"/>
    <w:multiLevelType w:val="hybridMultilevel"/>
    <w:tmpl w:val="9566F7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7436CB"/>
    <w:multiLevelType w:val="singleLevel"/>
    <w:tmpl w:val="B26A16AE"/>
    <w:lvl w:ilvl="0">
      <w:start w:val="1"/>
      <w:numFmt w:val="decimal"/>
      <w:lvlText w:val="%1."/>
      <w:legacy w:legacy="1" w:legacySpace="0" w:legacyIndent="358"/>
      <w:lvlJc w:val="left"/>
      <w:pPr>
        <w:ind w:left="0" w:firstLine="0"/>
      </w:pPr>
      <w:rPr>
        <w:rFonts w:ascii="Times New Roman" w:hAnsi="Times New Roman" w:cs="Times New Roman" w:hint="default"/>
        <w:b/>
        <w:sz w:val="32"/>
        <w:szCs w:val="32"/>
      </w:rPr>
    </w:lvl>
  </w:abstractNum>
  <w:abstractNum w:abstractNumId="15">
    <w:nsid w:val="30F27CDE"/>
    <w:multiLevelType w:val="hybridMultilevel"/>
    <w:tmpl w:val="AD784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072F5"/>
    <w:multiLevelType w:val="multilevel"/>
    <w:tmpl w:val="C3809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B358B1"/>
    <w:multiLevelType w:val="hybridMultilevel"/>
    <w:tmpl w:val="67F2056C"/>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8">
    <w:nsid w:val="3AE5166D"/>
    <w:multiLevelType w:val="multilevel"/>
    <w:tmpl w:val="001A322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561643"/>
    <w:multiLevelType w:val="multilevel"/>
    <w:tmpl w:val="8C82D4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C8E65C9"/>
    <w:multiLevelType w:val="multilevel"/>
    <w:tmpl w:val="22EC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012302"/>
    <w:multiLevelType w:val="hybridMultilevel"/>
    <w:tmpl w:val="F454C720"/>
    <w:lvl w:ilvl="0" w:tplc="A4027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0496841"/>
    <w:multiLevelType w:val="hybridMultilevel"/>
    <w:tmpl w:val="AD1CB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44956"/>
    <w:multiLevelType w:val="hybridMultilevel"/>
    <w:tmpl w:val="D2686A6E"/>
    <w:lvl w:ilvl="0" w:tplc="B026263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E44575"/>
    <w:multiLevelType w:val="hybridMultilevel"/>
    <w:tmpl w:val="B7C8E654"/>
    <w:lvl w:ilvl="0" w:tplc="5D6432D0">
      <w:start w:val="1"/>
      <w:numFmt w:val="decimal"/>
      <w:lvlText w:val="%1."/>
      <w:lvlJc w:val="left"/>
      <w:pPr>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762915"/>
    <w:multiLevelType w:val="hybridMultilevel"/>
    <w:tmpl w:val="8CEA5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600B54"/>
    <w:multiLevelType w:val="multilevel"/>
    <w:tmpl w:val="557615AE"/>
    <w:lvl w:ilvl="0">
      <w:start w:val="1"/>
      <w:numFmt w:val="decimal"/>
      <w:lvlText w:val="%1."/>
      <w:lvlJc w:val="left"/>
      <w:pPr>
        <w:ind w:left="1070" w:hanging="360"/>
      </w:pPr>
    </w:lvl>
    <w:lvl w:ilvl="1">
      <w:start w:val="2"/>
      <w:numFmt w:val="decimal"/>
      <w:isLgl/>
      <w:lvlText w:val="%1.%2"/>
      <w:lvlJc w:val="left"/>
      <w:pPr>
        <w:ind w:left="1085" w:hanging="375"/>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7">
    <w:nsid w:val="517700B3"/>
    <w:multiLevelType w:val="hybridMultilevel"/>
    <w:tmpl w:val="6E0EA28A"/>
    <w:lvl w:ilvl="0" w:tplc="50D46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5444E8E"/>
    <w:multiLevelType w:val="multilevel"/>
    <w:tmpl w:val="4E3E0236"/>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9">
    <w:nsid w:val="55B67454"/>
    <w:multiLevelType w:val="hybridMultilevel"/>
    <w:tmpl w:val="1B1671F6"/>
    <w:lvl w:ilvl="0" w:tplc="C17C38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223BB6"/>
    <w:multiLevelType w:val="hybridMultilevel"/>
    <w:tmpl w:val="56A2F0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E11078C"/>
    <w:multiLevelType w:val="hybridMultilevel"/>
    <w:tmpl w:val="CFC2CA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A82BB2"/>
    <w:multiLevelType w:val="hybridMultilevel"/>
    <w:tmpl w:val="272AC3FE"/>
    <w:lvl w:ilvl="0" w:tplc="A9E07A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DD57C3"/>
    <w:multiLevelType w:val="hybridMultilevel"/>
    <w:tmpl w:val="4B6025F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FA70B5"/>
    <w:multiLevelType w:val="hybridMultilevel"/>
    <w:tmpl w:val="4DBA5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4231C"/>
    <w:multiLevelType w:val="hybridMultilevel"/>
    <w:tmpl w:val="83F02288"/>
    <w:lvl w:ilvl="0" w:tplc="392238C6">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EB08C7"/>
    <w:multiLevelType w:val="hybridMultilevel"/>
    <w:tmpl w:val="DC5EA9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5C2695"/>
    <w:multiLevelType w:val="hybridMultilevel"/>
    <w:tmpl w:val="1FEABB08"/>
    <w:lvl w:ilvl="0" w:tplc="1E54EE3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0">
    <w:nsid w:val="79E63CD0"/>
    <w:multiLevelType w:val="hybridMultilevel"/>
    <w:tmpl w:val="B7C8E654"/>
    <w:lvl w:ilvl="0" w:tplc="5D6432D0">
      <w:start w:val="1"/>
      <w:numFmt w:val="decimal"/>
      <w:lvlText w:val="%1."/>
      <w:lvlJc w:val="left"/>
      <w:pPr>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D0164D4"/>
    <w:multiLevelType w:val="hybridMultilevel"/>
    <w:tmpl w:val="272AC3FE"/>
    <w:lvl w:ilvl="0" w:tplc="A9E07AE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963485"/>
    <w:multiLevelType w:val="hybridMultilevel"/>
    <w:tmpl w:val="20CA6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2"/>
  </w:num>
  <w:num w:numId="3">
    <w:abstractNumId w:val="36"/>
  </w:num>
  <w:num w:numId="4">
    <w:abstractNumId w:val="3"/>
  </w:num>
  <w:num w:numId="5">
    <w:abstractNumId w:val="23"/>
  </w:num>
  <w:num w:numId="6">
    <w:abstractNumId w:val="29"/>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3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 w:numId="26">
    <w:abstractNumId w:val="16"/>
  </w:num>
  <w:num w:numId="27">
    <w:abstractNumId w:val="0"/>
  </w:num>
  <w:num w:numId="28">
    <w:abstractNumId w:val="24"/>
  </w:num>
  <w:num w:numId="29">
    <w:abstractNumId w:val="27"/>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7"/>
  </w:num>
  <w:num w:numId="35">
    <w:abstractNumId w:val="11"/>
  </w:num>
  <w:num w:numId="36">
    <w:abstractNumId w:val="22"/>
  </w:num>
  <w:num w:numId="3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5"/>
  </w:num>
  <w:num w:numId="42">
    <w:abstractNumId w:val="10"/>
  </w:num>
  <w:num w:numId="43">
    <w:abstractNumId w:val="32"/>
  </w:num>
  <w:num w:numId="44">
    <w:abstractNumId w:val="3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EDD"/>
    <w:rsid w:val="001D64D5"/>
    <w:rsid w:val="004B5336"/>
    <w:rsid w:val="00924EDD"/>
    <w:rsid w:val="00C839B5"/>
    <w:rsid w:val="00CE4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4EDD"/>
    <w:pPr>
      <w:keepNext/>
      <w:widowControl/>
      <w:autoSpaceDE/>
      <w:autoSpaceDN/>
      <w:adjustRightInd/>
      <w:ind w:firstLine="851"/>
      <w:jc w:val="both"/>
      <w:outlineLvl w:val="0"/>
    </w:pPr>
    <w:rPr>
      <w:sz w:val="28"/>
    </w:rPr>
  </w:style>
  <w:style w:type="paragraph" w:styleId="2">
    <w:name w:val="heading 2"/>
    <w:basedOn w:val="a"/>
    <w:link w:val="20"/>
    <w:uiPriority w:val="9"/>
    <w:qFormat/>
    <w:rsid w:val="00924EDD"/>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qFormat/>
    <w:rsid w:val="00924EDD"/>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ED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24EDD"/>
    <w:rPr>
      <w:rFonts w:ascii="Times New Roman" w:eastAsia="Times New Roman" w:hAnsi="Times New Roman" w:cs="Times New Roman"/>
      <w:b/>
      <w:bCs/>
      <w:sz w:val="36"/>
      <w:szCs w:val="36"/>
    </w:rPr>
  </w:style>
  <w:style w:type="character" w:customStyle="1" w:styleId="40">
    <w:name w:val="Заголовок 4 Знак"/>
    <w:basedOn w:val="a0"/>
    <w:link w:val="4"/>
    <w:rsid w:val="00924EDD"/>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rsid w:val="00924EDD"/>
    <w:rPr>
      <w:rFonts w:ascii="Tahoma" w:hAnsi="Tahoma"/>
      <w:sz w:val="16"/>
      <w:szCs w:val="16"/>
    </w:rPr>
  </w:style>
  <w:style w:type="character" w:customStyle="1" w:styleId="a4">
    <w:name w:val="Текст выноски Знак"/>
    <w:basedOn w:val="a0"/>
    <w:link w:val="a3"/>
    <w:uiPriority w:val="99"/>
    <w:semiHidden/>
    <w:rsid w:val="00924EDD"/>
    <w:rPr>
      <w:rFonts w:ascii="Tahoma" w:eastAsia="Times New Roman" w:hAnsi="Tahoma" w:cs="Times New Roman"/>
      <w:sz w:val="16"/>
      <w:szCs w:val="16"/>
    </w:rPr>
  </w:style>
  <w:style w:type="character" w:styleId="a5">
    <w:name w:val="Hyperlink"/>
    <w:rsid w:val="00924EDD"/>
    <w:rPr>
      <w:color w:val="0000FF"/>
      <w:u w:val="single"/>
    </w:rPr>
  </w:style>
  <w:style w:type="paragraph" w:styleId="a6">
    <w:name w:val="List Paragraph"/>
    <w:basedOn w:val="a"/>
    <w:uiPriority w:val="34"/>
    <w:qFormat/>
    <w:rsid w:val="00924EDD"/>
    <w:pPr>
      <w:ind w:left="708"/>
    </w:pPr>
  </w:style>
  <w:style w:type="paragraph" w:customStyle="1" w:styleId="FR3">
    <w:name w:val="FR3"/>
    <w:rsid w:val="00924EDD"/>
    <w:pPr>
      <w:widowControl w:val="0"/>
      <w:spacing w:after="0" w:line="240" w:lineRule="auto"/>
      <w:ind w:left="120"/>
    </w:pPr>
    <w:rPr>
      <w:rFonts w:ascii="Times New Roman" w:eastAsia="Times New Roman" w:hAnsi="Times New Roman" w:cs="Times New Roman"/>
      <w:sz w:val="20"/>
      <w:szCs w:val="20"/>
      <w:lang w:eastAsia="ru-RU"/>
    </w:rPr>
  </w:style>
  <w:style w:type="paragraph" w:styleId="a7">
    <w:name w:val="Normal (Web)"/>
    <w:aliases w:val="_а_Е’__ (дќа) И’ц_1,_а_Е’__ (дќа) И’ц_ И’ц_,___С¬__ (_x_) ÷¬__1,___С¬__ (_x_) ÷¬__ ÷¬__"/>
    <w:basedOn w:val="a"/>
    <w:link w:val="a8"/>
    <w:uiPriority w:val="99"/>
    <w:unhideWhenUsed/>
    <w:qFormat/>
    <w:rsid w:val="00924EDD"/>
    <w:pPr>
      <w:widowControl/>
      <w:autoSpaceDE/>
      <w:autoSpaceDN/>
      <w:adjustRightInd/>
      <w:spacing w:before="100" w:beforeAutospacing="1" w:after="119"/>
    </w:pPr>
    <w:rPr>
      <w:sz w:val="24"/>
      <w:szCs w:val="24"/>
    </w:rPr>
  </w:style>
  <w:style w:type="paragraph" w:styleId="a9">
    <w:name w:val="No Spacing"/>
    <w:uiPriority w:val="1"/>
    <w:qFormat/>
    <w:rsid w:val="00924EDD"/>
    <w:pPr>
      <w:spacing w:after="0" w:line="240" w:lineRule="auto"/>
    </w:pPr>
    <w:rPr>
      <w:rFonts w:ascii="Calibri" w:eastAsia="Times New Roman" w:hAnsi="Calibri" w:cs="Calibri"/>
      <w:lang w:eastAsia="ru-RU"/>
    </w:rPr>
  </w:style>
  <w:style w:type="paragraph" w:customStyle="1" w:styleId="rec">
    <w:name w:val="rec"/>
    <w:basedOn w:val="a"/>
    <w:uiPriority w:val="99"/>
    <w:rsid w:val="00924EDD"/>
    <w:pPr>
      <w:widowControl/>
      <w:autoSpaceDE/>
      <w:autoSpaceDN/>
      <w:adjustRightInd/>
      <w:spacing w:before="100" w:beforeAutospacing="1" w:after="100" w:afterAutospacing="1" w:line="195" w:lineRule="atLeast"/>
    </w:pPr>
    <w:rPr>
      <w:rFonts w:ascii="Arial" w:hAnsi="Arial" w:cs="Arial"/>
      <w:color w:val="333333"/>
      <w:sz w:val="18"/>
      <w:szCs w:val="18"/>
    </w:rPr>
  </w:style>
  <w:style w:type="paragraph" w:styleId="aa">
    <w:name w:val="Body Text Indent"/>
    <w:basedOn w:val="a"/>
    <w:link w:val="ab"/>
    <w:uiPriority w:val="99"/>
    <w:rsid w:val="00924EDD"/>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924EDD"/>
    <w:rPr>
      <w:rFonts w:ascii="Times New Roman" w:eastAsia="Times New Roman" w:hAnsi="Times New Roman" w:cs="Times New Roman"/>
      <w:sz w:val="24"/>
      <w:szCs w:val="24"/>
      <w:lang w:eastAsia="ru-RU"/>
    </w:rPr>
  </w:style>
  <w:style w:type="character" w:customStyle="1" w:styleId="ConsPlusTitle">
    <w:name w:val="ConsPlusTitle Знак"/>
    <w:basedOn w:val="a0"/>
    <w:link w:val="ConsPlusTitle0"/>
    <w:uiPriority w:val="99"/>
    <w:locked/>
    <w:rsid w:val="00924EDD"/>
    <w:rPr>
      <w:rFonts w:ascii="Arial" w:hAnsi="Arial" w:cs="Arial"/>
      <w:b/>
      <w:bCs/>
      <w:lang w:eastAsia="ru-RU"/>
    </w:rPr>
  </w:style>
  <w:style w:type="paragraph" w:customStyle="1" w:styleId="ConsPlusTitle0">
    <w:name w:val="ConsPlusTitle"/>
    <w:link w:val="ConsPlusTitle"/>
    <w:uiPriority w:val="99"/>
    <w:rsid w:val="00924EDD"/>
    <w:pPr>
      <w:widowControl w:val="0"/>
      <w:autoSpaceDE w:val="0"/>
      <w:autoSpaceDN w:val="0"/>
      <w:adjustRightInd w:val="0"/>
      <w:spacing w:after="0" w:line="240" w:lineRule="auto"/>
    </w:pPr>
    <w:rPr>
      <w:rFonts w:ascii="Arial" w:hAnsi="Arial" w:cs="Arial"/>
      <w:b/>
      <w:bCs/>
      <w:lang w:eastAsia="ru-RU"/>
    </w:rPr>
  </w:style>
  <w:style w:type="paragraph" w:customStyle="1" w:styleId="11">
    <w:name w:val="Абзац списка1"/>
    <w:basedOn w:val="a"/>
    <w:qFormat/>
    <w:rsid w:val="00924EDD"/>
    <w:pPr>
      <w:widowControl/>
      <w:autoSpaceDE/>
      <w:autoSpaceDN/>
      <w:adjustRightInd/>
      <w:spacing w:after="200" w:line="276" w:lineRule="auto"/>
      <w:ind w:left="720"/>
      <w:contextualSpacing/>
    </w:pPr>
    <w:rPr>
      <w:rFonts w:ascii="Calibri" w:hAnsi="Calibri"/>
      <w:sz w:val="22"/>
      <w:szCs w:val="22"/>
    </w:rPr>
  </w:style>
  <w:style w:type="paragraph" w:customStyle="1" w:styleId="P2">
    <w:name w:val="P2"/>
    <w:basedOn w:val="a"/>
    <w:rsid w:val="00924EDD"/>
    <w:pPr>
      <w:autoSpaceDE/>
      <w:autoSpaceDN/>
      <w:jc w:val="distribute"/>
    </w:pPr>
    <w:rPr>
      <w:rFonts w:eastAsia="Lucida Sans Unicode" w:cs="Tahoma"/>
      <w:sz w:val="28"/>
    </w:rPr>
  </w:style>
  <w:style w:type="paragraph" w:customStyle="1" w:styleId="P4">
    <w:name w:val="P4"/>
    <w:basedOn w:val="a"/>
    <w:rsid w:val="00924EDD"/>
    <w:pPr>
      <w:autoSpaceDE/>
      <w:autoSpaceDN/>
      <w:jc w:val="center"/>
    </w:pPr>
    <w:rPr>
      <w:rFonts w:eastAsia="Lucida Sans Unicode" w:cs="Tahoma"/>
      <w:b/>
      <w:sz w:val="28"/>
    </w:rPr>
  </w:style>
  <w:style w:type="paragraph" w:styleId="HTML">
    <w:name w:val="HTML Preformatted"/>
    <w:basedOn w:val="a"/>
    <w:link w:val="HTML1"/>
    <w:uiPriority w:val="99"/>
    <w:unhideWhenUsed/>
    <w:rsid w:val="00924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24EDD"/>
    <w:rPr>
      <w:rFonts w:ascii="Consolas" w:eastAsia="Times New Roman" w:hAnsi="Consolas" w:cs="Times New Roman"/>
      <w:sz w:val="20"/>
      <w:szCs w:val="20"/>
      <w:lang w:eastAsia="ru-RU"/>
    </w:rPr>
  </w:style>
  <w:style w:type="character" w:customStyle="1" w:styleId="HTML1">
    <w:name w:val="Стандартный HTML Знак1"/>
    <w:basedOn w:val="a0"/>
    <w:link w:val="HTML"/>
    <w:uiPriority w:val="99"/>
    <w:locked/>
    <w:rsid w:val="00924EDD"/>
    <w:rPr>
      <w:rFonts w:ascii="Courier New" w:eastAsia="Times New Roman" w:hAnsi="Courier New" w:cs="Courier New"/>
      <w:sz w:val="20"/>
      <w:szCs w:val="20"/>
    </w:rPr>
  </w:style>
  <w:style w:type="paragraph" w:customStyle="1" w:styleId="ac">
    <w:name w:val="Знак Знак Знак Знак Знак Знак Знак Знак Знак Знак Знак Знак Знак Знак Знак Знак"/>
    <w:basedOn w:val="a"/>
    <w:autoRedefine/>
    <w:rsid w:val="00924EDD"/>
    <w:pPr>
      <w:widowControl/>
      <w:autoSpaceDE/>
      <w:autoSpaceDN/>
      <w:adjustRightInd/>
      <w:snapToGrid w:val="0"/>
      <w:spacing w:after="160" w:line="240" w:lineRule="exact"/>
    </w:pPr>
    <w:rPr>
      <w:sz w:val="28"/>
      <w:lang w:val="en-US" w:eastAsia="en-US"/>
    </w:rPr>
  </w:style>
  <w:style w:type="table" w:styleId="ad">
    <w:name w:val="Table Grid"/>
    <w:basedOn w:val="a1"/>
    <w:rsid w:val="00924EDD"/>
    <w:pPr>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924EDD"/>
    <w:pPr>
      <w:widowControl/>
      <w:autoSpaceDE/>
      <w:autoSpaceDN/>
      <w:adjustRightInd/>
    </w:pPr>
    <w:rPr>
      <w:rFonts w:ascii="Courier New" w:hAnsi="Courier New" w:cs="Courier New"/>
    </w:rPr>
  </w:style>
  <w:style w:type="character" w:customStyle="1" w:styleId="af">
    <w:name w:val="Текст Знак"/>
    <w:basedOn w:val="a0"/>
    <w:link w:val="ae"/>
    <w:rsid w:val="00924EDD"/>
    <w:rPr>
      <w:rFonts w:ascii="Courier New" w:eastAsia="Times New Roman" w:hAnsi="Courier New" w:cs="Courier New"/>
      <w:sz w:val="20"/>
      <w:szCs w:val="20"/>
      <w:lang w:eastAsia="ru-RU"/>
    </w:rPr>
  </w:style>
  <w:style w:type="character" w:customStyle="1" w:styleId="FontStyle13">
    <w:name w:val="Font Style13"/>
    <w:rsid w:val="00924EDD"/>
    <w:rPr>
      <w:rFonts w:ascii="Times New Roman" w:hAnsi="Times New Roman" w:cs="Times New Roman"/>
      <w:sz w:val="18"/>
      <w:szCs w:val="18"/>
    </w:rPr>
  </w:style>
  <w:style w:type="paragraph" w:customStyle="1" w:styleId="Standard">
    <w:name w:val="Standard"/>
    <w:rsid w:val="00924EDD"/>
    <w:pPr>
      <w:suppressAutoHyphens/>
      <w:autoSpaceDN w:val="0"/>
      <w:spacing w:after="160" w:line="254" w:lineRule="auto"/>
    </w:pPr>
    <w:rPr>
      <w:rFonts w:ascii="Calibri" w:eastAsia="SimSun" w:hAnsi="Calibri" w:cs="Calibri"/>
      <w:kern w:val="3"/>
    </w:rPr>
  </w:style>
  <w:style w:type="character" w:customStyle="1" w:styleId="146">
    <w:name w:val="Основной текст (146)_"/>
    <w:link w:val="1461"/>
    <w:locked/>
    <w:rsid w:val="00924EDD"/>
    <w:rPr>
      <w:sz w:val="23"/>
      <w:szCs w:val="23"/>
      <w:shd w:val="clear" w:color="auto" w:fill="FFFFFF"/>
    </w:rPr>
  </w:style>
  <w:style w:type="paragraph" w:customStyle="1" w:styleId="1461">
    <w:name w:val="Основной текст (146)1"/>
    <w:basedOn w:val="a"/>
    <w:link w:val="146"/>
    <w:rsid w:val="00924EDD"/>
    <w:pPr>
      <w:widowControl/>
      <w:shd w:val="clear" w:color="auto" w:fill="FFFFFF"/>
      <w:autoSpaceDE/>
      <w:autoSpaceDN/>
      <w:adjustRightInd/>
      <w:spacing w:line="240" w:lineRule="atLeast"/>
    </w:pPr>
    <w:rPr>
      <w:rFonts w:asciiTheme="minorHAnsi" w:eastAsiaTheme="minorHAnsi" w:hAnsiTheme="minorHAnsi" w:cstheme="minorBidi"/>
      <w:sz w:val="23"/>
      <w:szCs w:val="23"/>
      <w:lang w:eastAsia="en-US"/>
    </w:rPr>
  </w:style>
  <w:style w:type="character" w:customStyle="1" w:styleId="95">
    <w:name w:val="Основной текст (95)_"/>
    <w:link w:val="950"/>
    <w:locked/>
    <w:rsid w:val="00924EDD"/>
    <w:rPr>
      <w:spacing w:val="-10"/>
      <w:sz w:val="17"/>
      <w:szCs w:val="17"/>
      <w:shd w:val="clear" w:color="auto" w:fill="FFFFFF"/>
    </w:rPr>
  </w:style>
  <w:style w:type="paragraph" w:customStyle="1" w:styleId="950">
    <w:name w:val="Основной текст (95)"/>
    <w:basedOn w:val="a"/>
    <w:link w:val="95"/>
    <w:rsid w:val="00924EDD"/>
    <w:pPr>
      <w:widowControl/>
      <w:shd w:val="clear" w:color="auto" w:fill="FFFFFF"/>
      <w:autoSpaceDE/>
      <w:autoSpaceDN/>
      <w:adjustRightInd/>
      <w:spacing w:after="120" w:line="120" w:lineRule="exact"/>
      <w:jc w:val="both"/>
    </w:pPr>
    <w:rPr>
      <w:rFonts w:asciiTheme="minorHAnsi" w:eastAsiaTheme="minorHAnsi" w:hAnsiTheme="minorHAnsi" w:cstheme="minorBidi"/>
      <w:spacing w:val="-10"/>
      <w:sz w:val="17"/>
      <w:szCs w:val="17"/>
      <w:lang w:eastAsia="en-US"/>
    </w:rPr>
  </w:style>
  <w:style w:type="character" w:customStyle="1" w:styleId="204">
    <w:name w:val="Основной текст (204)_"/>
    <w:link w:val="2040"/>
    <w:locked/>
    <w:rsid w:val="00924EDD"/>
    <w:rPr>
      <w:sz w:val="15"/>
      <w:szCs w:val="15"/>
      <w:shd w:val="clear" w:color="auto" w:fill="FFFFFF"/>
    </w:rPr>
  </w:style>
  <w:style w:type="paragraph" w:customStyle="1" w:styleId="2040">
    <w:name w:val="Основной текст (204)"/>
    <w:basedOn w:val="a"/>
    <w:link w:val="204"/>
    <w:rsid w:val="00924EDD"/>
    <w:pPr>
      <w:widowControl/>
      <w:shd w:val="clear" w:color="auto" w:fill="FFFFFF"/>
      <w:autoSpaceDE/>
      <w:autoSpaceDN/>
      <w:adjustRightInd/>
      <w:spacing w:line="240" w:lineRule="atLeast"/>
    </w:pPr>
    <w:rPr>
      <w:rFonts w:asciiTheme="minorHAnsi" w:eastAsiaTheme="minorHAnsi" w:hAnsiTheme="minorHAnsi" w:cstheme="minorBidi"/>
      <w:sz w:val="15"/>
      <w:szCs w:val="15"/>
      <w:lang w:eastAsia="en-US"/>
    </w:rPr>
  </w:style>
  <w:style w:type="character" w:customStyle="1" w:styleId="15">
    <w:name w:val="Подпись к таблице (15)_"/>
    <w:link w:val="151"/>
    <w:locked/>
    <w:rsid w:val="00924EDD"/>
    <w:rPr>
      <w:sz w:val="23"/>
      <w:szCs w:val="23"/>
      <w:shd w:val="clear" w:color="auto" w:fill="FFFFFF"/>
    </w:rPr>
  </w:style>
  <w:style w:type="paragraph" w:customStyle="1" w:styleId="151">
    <w:name w:val="Подпись к таблице (15)1"/>
    <w:basedOn w:val="a"/>
    <w:link w:val="15"/>
    <w:rsid w:val="00924EDD"/>
    <w:pPr>
      <w:widowControl/>
      <w:shd w:val="clear" w:color="auto" w:fill="FFFFFF"/>
      <w:autoSpaceDE/>
      <w:autoSpaceDN/>
      <w:adjustRightInd/>
      <w:spacing w:line="240" w:lineRule="atLeast"/>
    </w:pPr>
    <w:rPr>
      <w:rFonts w:asciiTheme="minorHAnsi" w:eastAsiaTheme="minorHAnsi" w:hAnsiTheme="minorHAnsi" w:cstheme="minorBidi"/>
      <w:sz w:val="23"/>
      <w:szCs w:val="23"/>
      <w:lang w:eastAsia="en-US"/>
    </w:rPr>
  </w:style>
  <w:style w:type="character" w:customStyle="1" w:styleId="14614">
    <w:name w:val="Основной текст (146)14"/>
    <w:rsid w:val="00924EDD"/>
    <w:rPr>
      <w:rFonts w:ascii="Times New Roman" w:hAnsi="Times New Roman" w:cs="Times New Roman" w:hint="default"/>
      <w:spacing w:val="0"/>
      <w:sz w:val="23"/>
      <w:szCs w:val="23"/>
    </w:rPr>
  </w:style>
  <w:style w:type="character" w:customStyle="1" w:styleId="950pt2">
    <w:name w:val="Основной текст (95) + Интервал 0 pt2"/>
    <w:rsid w:val="00924EDD"/>
    <w:rPr>
      <w:rFonts w:ascii="Times New Roman" w:hAnsi="Times New Roman" w:cs="Times New Roman" w:hint="default"/>
      <w:spacing w:val="0"/>
      <w:sz w:val="17"/>
      <w:szCs w:val="17"/>
    </w:rPr>
  </w:style>
  <w:style w:type="character" w:customStyle="1" w:styleId="14611">
    <w:name w:val="Основной текст (146)11"/>
    <w:rsid w:val="00924EDD"/>
    <w:rPr>
      <w:rFonts w:ascii="Times New Roman" w:hAnsi="Times New Roman" w:cs="Times New Roman" w:hint="default"/>
      <w:spacing w:val="0"/>
      <w:sz w:val="23"/>
      <w:szCs w:val="23"/>
    </w:rPr>
  </w:style>
  <w:style w:type="character" w:customStyle="1" w:styleId="1469">
    <w:name w:val="Основной текст (146)9"/>
    <w:rsid w:val="00924EDD"/>
    <w:rPr>
      <w:rFonts w:ascii="Times New Roman" w:hAnsi="Times New Roman" w:cs="Times New Roman" w:hint="default"/>
      <w:spacing w:val="0"/>
      <w:sz w:val="23"/>
      <w:szCs w:val="23"/>
    </w:rPr>
  </w:style>
  <w:style w:type="character" w:styleId="af0">
    <w:name w:val="Strong"/>
    <w:basedOn w:val="a0"/>
    <w:qFormat/>
    <w:rsid w:val="00924EDD"/>
    <w:rPr>
      <w:b/>
      <w:bCs/>
    </w:rPr>
  </w:style>
  <w:style w:type="paragraph" w:styleId="af1">
    <w:name w:val="Body Text"/>
    <w:basedOn w:val="a"/>
    <w:link w:val="af2"/>
    <w:rsid w:val="00924EDD"/>
    <w:pPr>
      <w:spacing w:after="120"/>
    </w:pPr>
  </w:style>
  <w:style w:type="character" w:customStyle="1" w:styleId="af2">
    <w:name w:val="Основной текст Знак"/>
    <w:basedOn w:val="a0"/>
    <w:link w:val="af1"/>
    <w:rsid w:val="00924EDD"/>
    <w:rPr>
      <w:rFonts w:ascii="Times New Roman" w:eastAsia="Times New Roman" w:hAnsi="Times New Roman" w:cs="Times New Roman"/>
      <w:sz w:val="20"/>
      <w:szCs w:val="20"/>
      <w:lang w:eastAsia="ru-RU"/>
    </w:rPr>
  </w:style>
  <w:style w:type="character" w:customStyle="1" w:styleId="-">
    <w:name w:val="Интернет-ссылка"/>
    <w:uiPriority w:val="99"/>
    <w:rsid w:val="00924EDD"/>
    <w:rPr>
      <w:color w:val="000080"/>
      <w:u w:val="single"/>
    </w:rPr>
  </w:style>
  <w:style w:type="paragraph" w:customStyle="1" w:styleId="12">
    <w:name w:val="Без интервала1"/>
    <w:qFormat/>
    <w:rsid w:val="00924EDD"/>
    <w:pPr>
      <w:spacing w:after="0" w:line="240" w:lineRule="auto"/>
    </w:pPr>
    <w:rPr>
      <w:rFonts w:ascii="Calibri" w:eastAsia="Times New Roman" w:hAnsi="Calibri" w:cs="Times New Roman"/>
    </w:rPr>
  </w:style>
  <w:style w:type="paragraph" w:customStyle="1" w:styleId="ConsPlusNormal">
    <w:name w:val="ConsPlusNormal"/>
    <w:link w:val="ConsPlusNormal0"/>
    <w:rsid w:val="0092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4EDD"/>
    <w:rPr>
      <w:rFonts w:ascii="Arial" w:eastAsia="Times New Roman" w:hAnsi="Arial" w:cs="Arial"/>
      <w:sz w:val="20"/>
      <w:szCs w:val="20"/>
      <w:lang w:eastAsia="ru-RU"/>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924EDD"/>
    <w:rPr>
      <w:rFonts w:ascii="Times New Roman" w:eastAsia="Times New Roman" w:hAnsi="Times New Roman" w:cs="Times New Roman"/>
      <w:sz w:val="24"/>
      <w:szCs w:val="24"/>
    </w:rPr>
  </w:style>
  <w:style w:type="character" w:customStyle="1" w:styleId="5">
    <w:name w:val="Основной текст (5)"/>
    <w:basedOn w:val="a0"/>
    <w:rsid w:val="00924ED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
    <w:basedOn w:val="a0"/>
    <w:uiPriority w:val="99"/>
    <w:rsid w:val="00924ED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a0"/>
    <w:rsid w:val="00924E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locked/>
    <w:rsid w:val="00924EDD"/>
    <w:rPr>
      <w:b/>
      <w:bCs/>
      <w:sz w:val="28"/>
      <w:szCs w:val="28"/>
      <w:shd w:val="clear" w:color="auto" w:fill="FFFFFF"/>
    </w:rPr>
  </w:style>
  <w:style w:type="paragraph" w:customStyle="1" w:styleId="70">
    <w:name w:val="Основной текст (7)"/>
    <w:basedOn w:val="a"/>
    <w:link w:val="7"/>
    <w:rsid w:val="00924EDD"/>
    <w:pPr>
      <w:shd w:val="clear" w:color="auto" w:fill="FFFFFF"/>
      <w:autoSpaceDE/>
      <w:autoSpaceDN/>
      <w:adjustRightInd/>
      <w:spacing w:after="240" w:line="317" w:lineRule="exact"/>
      <w:jc w:val="center"/>
    </w:pPr>
    <w:rPr>
      <w:rFonts w:asciiTheme="minorHAnsi" w:eastAsiaTheme="minorHAnsi" w:hAnsiTheme="minorHAnsi" w:cstheme="minorBidi"/>
      <w:b/>
      <w:bCs/>
      <w:sz w:val="28"/>
      <w:szCs w:val="28"/>
      <w:lang w:eastAsia="en-US"/>
    </w:rPr>
  </w:style>
  <w:style w:type="character" w:customStyle="1" w:styleId="22">
    <w:name w:val="Основной текст (2) + Полужирный"/>
    <w:basedOn w:val="a0"/>
    <w:rsid w:val="00924ED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30">
    <w:name w:val="Body Text Indent 3"/>
    <w:basedOn w:val="a"/>
    <w:link w:val="31"/>
    <w:rsid w:val="00924EDD"/>
    <w:pPr>
      <w:spacing w:after="120"/>
      <w:ind w:left="283"/>
    </w:pPr>
    <w:rPr>
      <w:sz w:val="16"/>
      <w:szCs w:val="16"/>
    </w:rPr>
  </w:style>
  <w:style w:type="character" w:customStyle="1" w:styleId="31">
    <w:name w:val="Основной текст с отступом 3 Знак"/>
    <w:basedOn w:val="a0"/>
    <w:link w:val="30"/>
    <w:rsid w:val="00924EDD"/>
    <w:rPr>
      <w:rFonts w:ascii="Times New Roman" w:eastAsia="Times New Roman" w:hAnsi="Times New Roman" w:cs="Times New Roman"/>
      <w:sz w:val="16"/>
      <w:szCs w:val="16"/>
      <w:lang w:eastAsia="ru-RU"/>
    </w:rPr>
  </w:style>
  <w:style w:type="paragraph" w:customStyle="1" w:styleId="msonormalmrcssattr">
    <w:name w:val="msonormal_mr_css_attr"/>
    <w:basedOn w:val="a"/>
    <w:rsid w:val="00924EDD"/>
    <w:pPr>
      <w:widowControl/>
      <w:autoSpaceDE/>
      <w:autoSpaceDN/>
      <w:adjustRightInd/>
      <w:spacing w:before="100" w:beforeAutospacing="1" w:after="100" w:afterAutospacing="1"/>
    </w:pPr>
    <w:rPr>
      <w:sz w:val="24"/>
      <w:szCs w:val="24"/>
    </w:rPr>
  </w:style>
  <w:style w:type="paragraph" w:styleId="23">
    <w:name w:val="Body Text Indent 2"/>
    <w:basedOn w:val="a"/>
    <w:link w:val="24"/>
    <w:unhideWhenUsed/>
    <w:rsid w:val="00924EDD"/>
    <w:pPr>
      <w:spacing w:after="120" w:line="480" w:lineRule="auto"/>
      <w:ind w:left="283"/>
    </w:pPr>
    <w:rPr>
      <w:rFonts w:eastAsia="Calibri"/>
    </w:rPr>
  </w:style>
  <w:style w:type="character" w:customStyle="1" w:styleId="24">
    <w:name w:val="Основной текст с отступом 2 Знак"/>
    <w:basedOn w:val="a0"/>
    <w:link w:val="23"/>
    <w:rsid w:val="00924EDD"/>
    <w:rPr>
      <w:rFonts w:ascii="Times New Roman" w:eastAsia="Calibri" w:hAnsi="Times New Roman" w:cs="Times New Roman"/>
      <w:sz w:val="20"/>
      <w:szCs w:val="20"/>
      <w:lang w:eastAsia="ru-RU"/>
    </w:rPr>
  </w:style>
  <w:style w:type="character" w:customStyle="1" w:styleId="b-mail-personemailtext">
    <w:name w:val="b-mail-person__email__text"/>
    <w:basedOn w:val="a0"/>
    <w:rsid w:val="00924EDD"/>
  </w:style>
  <w:style w:type="paragraph" w:customStyle="1" w:styleId="ConsPlusNonformat">
    <w:name w:val="ConsPlusNonformat"/>
    <w:rsid w:val="00924E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2">
    <w:name w:val="Основной текст (3)_"/>
    <w:link w:val="310"/>
    <w:uiPriority w:val="99"/>
    <w:locked/>
    <w:rsid w:val="00924EDD"/>
    <w:rPr>
      <w:b/>
      <w:bCs/>
      <w:spacing w:val="-2"/>
      <w:sz w:val="26"/>
      <w:szCs w:val="26"/>
      <w:shd w:val="clear" w:color="auto" w:fill="FFFFFF"/>
    </w:rPr>
  </w:style>
  <w:style w:type="paragraph" w:customStyle="1" w:styleId="310">
    <w:name w:val="Основной текст (3)1"/>
    <w:basedOn w:val="a"/>
    <w:link w:val="32"/>
    <w:uiPriority w:val="99"/>
    <w:rsid w:val="00924EDD"/>
    <w:pPr>
      <w:shd w:val="clear" w:color="auto" w:fill="FFFFFF"/>
      <w:autoSpaceDE/>
      <w:autoSpaceDN/>
      <w:adjustRightInd/>
      <w:spacing w:after="720" w:line="240" w:lineRule="atLeast"/>
      <w:jc w:val="center"/>
    </w:pPr>
    <w:rPr>
      <w:rFonts w:asciiTheme="minorHAnsi" w:eastAsiaTheme="minorHAnsi" w:hAnsiTheme="minorHAnsi" w:cstheme="minorBidi"/>
      <w:b/>
      <w:bCs/>
      <w:spacing w:val="-2"/>
      <w:sz w:val="26"/>
      <w:szCs w:val="26"/>
      <w:lang w:eastAsia="en-US"/>
    </w:rPr>
  </w:style>
  <w:style w:type="character" w:customStyle="1" w:styleId="af3">
    <w:name w:val="Текст сноски Знак"/>
    <w:basedOn w:val="a0"/>
    <w:link w:val="af4"/>
    <w:uiPriority w:val="99"/>
    <w:rsid w:val="00924EDD"/>
    <w:rPr>
      <w:rFonts w:ascii="Times New Roman" w:eastAsia="Times New Roman" w:hAnsi="Times New Roman" w:cs="Times New Roman"/>
      <w:sz w:val="20"/>
      <w:szCs w:val="20"/>
      <w:lang w:eastAsia="ru-RU"/>
    </w:rPr>
  </w:style>
  <w:style w:type="paragraph" w:styleId="af4">
    <w:name w:val="footnote text"/>
    <w:basedOn w:val="a"/>
    <w:link w:val="af3"/>
    <w:uiPriority w:val="99"/>
    <w:rsid w:val="00924EDD"/>
    <w:pPr>
      <w:widowControl/>
      <w:autoSpaceDE/>
      <w:autoSpaceDN/>
      <w:adjustRightInd/>
    </w:pPr>
  </w:style>
  <w:style w:type="character" w:customStyle="1" w:styleId="13">
    <w:name w:val="Текст сноски Знак1"/>
    <w:basedOn w:val="a0"/>
    <w:link w:val="af4"/>
    <w:rsid w:val="00924EDD"/>
    <w:rPr>
      <w:rFonts w:ascii="Times New Roman" w:eastAsia="Times New Roman" w:hAnsi="Times New Roman" w:cs="Times New Roman"/>
      <w:sz w:val="20"/>
      <w:szCs w:val="20"/>
      <w:lang w:eastAsia="ru-RU"/>
    </w:rPr>
  </w:style>
  <w:style w:type="character" w:styleId="af5">
    <w:name w:val="footnote reference"/>
    <w:uiPriority w:val="99"/>
    <w:rsid w:val="00924EDD"/>
    <w:rPr>
      <w:vertAlign w:val="superscript"/>
    </w:rPr>
  </w:style>
  <w:style w:type="paragraph" w:styleId="af6">
    <w:name w:val="header"/>
    <w:basedOn w:val="a"/>
    <w:link w:val="af7"/>
    <w:uiPriority w:val="99"/>
    <w:rsid w:val="00924EDD"/>
    <w:pPr>
      <w:widowControl/>
      <w:tabs>
        <w:tab w:val="center" w:pos="4677"/>
        <w:tab w:val="right" w:pos="9355"/>
      </w:tabs>
      <w:autoSpaceDE/>
      <w:autoSpaceDN/>
      <w:adjustRightInd/>
    </w:pPr>
    <w:rPr>
      <w:sz w:val="24"/>
      <w:szCs w:val="24"/>
    </w:rPr>
  </w:style>
  <w:style w:type="character" w:customStyle="1" w:styleId="af7">
    <w:name w:val="Верхний колонтитул Знак"/>
    <w:basedOn w:val="a0"/>
    <w:link w:val="af6"/>
    <w:uiPriority w:val="99"/>
    <w:rsid w:val="00924EDD"/>
    <w:rPr>
      <w:rFonts w:ascii="Times New Roman" w:eastAsia="Times New Roman" w:hAnsi="Times New Roman" w:cs="Times New Roman"/>
      <w:sz w:val="24"/>
      <w:szCs w:val="24"/>
    </w:rPr>
  </w:style>
  <w:style w:type="character" w:styleId="af8">
    <w:name w:val="page number"/>
    <w:basedOn w:val="a0"/>
    <w:uiPriority w:val="99"/>
    <w:rsid w:val="00924EDD"/>
  </w:style>
  <w:style w:type="character" w:styleId="af9">
    <w:name w:val="annotation reference"/>
    <w:uiPriority w:val="99"/>
    <w:rsid w:val="00924EDD"/>
    <w:rPr>
      <w:sz w:val="18"/>
      <w:szCs w:val="18"/>
    </w:rPr>
  </w:style>
  <w:style w:type="paragraph" w:styleId="afa">
    <w:name w:val="annotation text"/>
    <w:basedOn w:val="a"/>
    <w:link w:val="afb"/>
    <w:uiPriority w:val="99"/>
    <w:rsid w:val="00924EDD"/>
    <w:pPr>
      <w:widowControl/>
      <w:autoSpaceDE/>
      <w:autoSpaceDN/>
      <w:adjustRightInd/>
    </w:pPr>
    <w:rPr>
      <w:sz w:val="24"/>
      <w:szCs w:val="24"/>
    </w:rPr>
  </w:style>
  <w:style w:type="character" w:customStyle="1" w:styleId="afb">
    <w:name w:val="Текст примечания Знак"/>
    <w:basedOn w:val="a0"/>
    <w:link w:val="afa"/>
    <w:uiPriority w:val="99"/>
    <w:rsid w:val="00924EDD"/>
    <w:rPr>
      <w:rFonts w:ascii="Times New Roman" w:eastAsia="Times New Roman" w:hAnsi="Times New Roman" w:cs="Times New Roman"/>
      <w:sz w:val="24"/>
      <w:szCs w:val="24"/>
    </w:rPr>
  </w:style>
  <w:style w:type="paragraph" w:styleId="afc">
    <w:name w:val="annotation subject"/>
    <w:basedOn w:val="afa"/>
    <w:next w:val="afa"/>
    <w:link w:val="afd"/>
    <w:uiPriority w:val="99"/>
    <w:rsid w:val="00924EDD"/>
    <w:rPr>
      <w:b/>
      <w:bCs/>
    </w:rPr>
  </w:style>
  <w:style w:type="character" w:customStyle="1" w:styleId="afd">
    <w:name w:val="Тема примечания Знак"/>
    <w:basedOn w:val="afb"/>
    <w:link w:val="afc"/>
    <w:uiPriority w:val="99"/>
    <w:rsid w:val="00924EDD"/>
    <w:rPr>
      <w:b/>
      <w:bCs/>
    </w:rPr>
  </w:style>
  <w:style w:type="character" w:styleId="afe">
    <w:name w:val="FollowedHyperlink"/>
    <w:uiPriority w:val="99"/>
    <w:rsid w:val="00924EDD"/>
    <w:rPr>
      <w:color w:val="800080"/>
      <w:u w:val="single"/>
    </w:rPr>
  </w:style>
  <w:style w:type="paragraph" w:customStyle="1" w:styleId="aff">
    <w:name w:val="Знак Знак Знак Знак"/>
    <w:basedOn w:val="a"/>
    <w:rsid w:val="00924EDD"/>
    <w:pPr>
      <w:widowControl/>
      <w:autoSpaceDE/>
      <w:autoSpaceDN/>
      <w:adjustRightInd/>
      <w:spacing w:before="100" w:beforeAutospacing="1" w:after="100" w:afterAutospacing="1"/>
    </w:pPr>
    <w:rPr>
      <w:rFonts w:ascii="Tahoma" w:hAnsi="Tahoma"/>
      <w:lang w:val="en-US" w:eastAsia="en-US"/>
    </w:rPr>
  </w:style>
  <w:style w:type="paragraph" w:customStyle="1" w:styleId="25">
    <w:name w:val="Абзац списка2"/>
    <w:basedOn w:val="a"/>
    <w:rsid w:val="00924EDD"/>
    <w:pPr>
      <w:widowControl/>
      <w:autoSpaceDE/>
      <w:autoSpaceDN/>
      <w:adjustRightInd/>
      <w:ind w:left="720"/>
    </w:pPr>
    <w:rPr>
      <w:sz w:val="24"/>
    </w:rPr>
  </w:style>
  <w:style w:type="character" w:customStyle="1" w:styleId="14">
    <w:name w:val="Тема примечания Знак1"/>
    <w:uiPriority w:val="99"/>
    <w:locked/>
    <w:rsid w:val="00924EDD"/>
    <w:rPr>
      <w:rFonts w:cs="Times New Roman"/>
      <w:b/>
      <w:bCs/>
      <w:sz w:val="24"/>
      <w:szCs w:val="24"/>
    </w:rPr>
  </w:style>
  <w:style w:type="paragraph" w:customStyle="1" w:styleId="aff0">
    <w:name w:val="÷¬__ ÷¬__ ÷¬__ ÷¬__"/>
    <w:basedOn w:val="a"/>
    <w:rsid w:val="00924EDD"/>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uiPriority w:val="99"/>
    <w:rsid w:val="00924EDD"/>
    <w:pPr>
      <w:widowControl w:val="0"/>
      <w:autoSpaceDE w:val="0"/>
      <w:autoSpaceDN w:val="0"/>
      <w:adjustRightInd w:val="0"/>
      <w:spacing w:after="0" w:line="240" w:lineRule="auto"/>
    </w:pPr>
    <w:rPr>
      <w:rFonts w:ascii="Calibri" w:eastAsia="Times New Roman" w:hAnsi="Calibri" w:cs="Calibri"/>
      <w:lang w:eastAsia="ru-RU"/>
    </w:rPr>
  </w:style>
  <w:style w:type="paragraph" w:styleId="aff1">
    <w:name w:val="footer"/>
    <w:basedOn w:val="a"/>
    <w:link w:val="aff2"/>
    <w:rsid w:val="00924EDD"/>
    <w:pPr>
      <w:widowControl/>
      <w:tabs>
        <w:tab w:val="center" w:pos="4677"/>
        <w:tab w:val="right" w:pos="9355"/>
      </w:tabs>
      <w:autoSpaceDE/>
      <w:autoSpaceDN/>
      <w:adjustRightInd/>
    </w:pPr>
    <w:rPr>
      <w:sz w:val="24"/>
      <w:szCs w:val="24"/>
    </w:rPr>
  </w:style>
  <w:style w:type="character" w:customStyle="1" w:styleId="aff2">
    <w:name w:val="Нижний колонтитул Знак"/>
    <w:basedOn w:val="a0"/>
    <w:link w:val="aff1"/>
    <w:rsid w:val="00924EDD"/>
    <w:rPr>
      <w:rFonts w:ascii="Times New Roman" w:eastAsia="Times New Roman" w:hAnsi="Times New Roman" w:cs="Times New Roman"/>
      <w:sz w:val="24"/>
      <w:szCs w:val="24"/>
    </w:rPr>
  </w:style>
  <w:style w:type="paragraph" w:styleId="aff3">
    <w:name w:val="endnote text"/>
    <w:basedOn w:val="a"/>
    <w:link w:val="aff4"/>
    <w:rsid w:val="00924EDD"/>
    <w:pPr>
      <w:widowControl/>
      <w:autoSpaceDE/>
      <w:autoSpaceDN/>
      <w:adjustRightInd/>
    </w:pPr>
  </w:style>
  <w:style w:type="character" w:customStyle="1" w:styleId="aff4">
    <w:name w:val="Текст концевой сноски Знак"/>
    <w:basedOn w:val="a0"/>
    <w:link w:val="aff3"/>
    <w:rsid w:val="00924EDD"/>
    <w:rPr>
      <w:rFonts w:ascii="Times New Roman" w:eastAsia="Times New Roman" w:hAnsi="Times New Roman" w:cs="Times New Roman"/>
      <w:sz w:val="20"/>
      <w:szCs w:val="20"/>
      <w:lang w:eastAsia="ru-RU"/>
    </w:rPr>
  </w:style>
  <w:style w:type="character" w:styleId="aff5">
    <w:name w:val="endnote reference"/>
    <w:rsid w:val="00924EDD"/>
    <w:rPr>
      <w:vertAlign w:val="superscript"/>
    </w:rPr>
  </w:style>
  <w:style w:type="paragraph" w:customStyle="1" w:styleId="Default">
    <w:name w:val="Default"/>
    <w:rsid w:val="00924E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924EDD"/>
    <w:pPr>
      <w:widowControl/>
      <w:autoSpaceDE/>
      <w:autoSpaceDN/>
      <w:adjustRightInd/>
      <w:spacing w:before="100" w:beforeAutospacing="1" w:after="100" w:afterAutospacing="1"/>
    </w:pPr>
    <w:rPr>
      <w:sz w:val="24"/>
      <w:szCs w:val="24"/>
    </w:rPr>
  </w:style>
  <w:style w:type="character" w:customStyle="1" w:styleId="cfs">
    <w:name w:val="cfs"/>
    <w:rsid w:val="00924EDD"/>
  </w:style>
  <w:style w:type="paragraph" w:styleId="aff6">
    <w:name w:val="Revision"/>
    <w:hidden/>
    <w:uiPriority w:val="99"/>
    <w:semiHidden/>
    <w:rsid w:val="00924EDD"/>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924EDD"/>
  </w:style>
</w:styles>
</file>

<file path=word/webSettings.xml><?xml version="1.0" encoding="utf-8"?>
<w:webSettings xmlns:r="http://schemas.openxmlformats.org/officeDocument/2006/relationships" xmlns:w="http://schemas.openxmlformats.org/wordprocessingml/2006/main">
  <w:divs>
    <w:div w:id="16325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ESCm1L" TargetMode="External"/><Relationship Id="rId13" Type="http://schemas.openxmlformats.org/officeDocument/2006/relationships/hyperlink" Target="consultantplus://offline/ref=D80FAD02127F5C6D5A1FD309C01A513A5FEBC152F84F4016F4229405S8mF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hyperlink" Target="consultantplus://offline/ref=D80FAD02127F5C6D5A1FD309C01A513A52E2C259FF4F4016F42294058FE938C6F8784ASCmCL" TargetMode="External"/><Relationship Id="rId12" Type="http://schemas.openxmlformats.org/officeDocument/2006/relationships/hyperlink" Target="consultantplus://offline/ref=D80FAD02127F5C6D5A1FD309C01A513A5AE2CA5DF5471D1CFC7B980788SEm6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82C6E50D781E784C378165CA7A859A7694205EC197FE8536E0FBA06A4C1D32DBB1B2D4FE26C5AC6F94E59500F2AB0185E3225A9l2uFH"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consultantplus://offline/ref=AF2973C27DC5DDFB1C9EF3A211A1E96A8654D720D2C156F85162AE804C72F53984F7D1519916993438t2J" TargetMode="External"/><Relationship Id="rId11" Type="http://schemas.openxmlformats.org/officeDocument/2006/relationships/hyperlink" Target="consultantplus://offline/ref=D80FAD02127F5C6D5A1FD309C01A513A52E2C259FF4F4016F42294058FE938C6F8784AC0S6mFL" TargetMode="External"/><Relationship Id="rId24" Type="http://schemas.openxmlformats.org/officeDocument/2006/relationships/hyperlink" Target="consultantplus://offline/ref=D7B3A3BC42D659721900D072A5430152A1D12447859F175EFF1CA84485ADE41AFE22FF1D68CD6C5834D50B2672D37765BB4D5EDFC84BEB69151F6E3A16TFG" TargetMode="External"/><Relationship Id="rId5" Type="http://schemas.openxmlformats.org/officeDocument/2006/relationships/hyperlink" Target="consultantplus://offline/ref=483BBF4F5D56069C2311F8A2A79B13DCBBF5C4B5C887E1B02F32BCAA120D8BA6EC86192D821A0C95Q8t6J" TargetMode="External"/><Relationship Id="rId15" Type="http://schemas.openxmlformats.org/officeDocument/2006/relationships/hyperlink" Target="http://ilkineevo.ru/" TargetMode="External"/><Relationship Id="rId23" Type="http://schemas.openxmlformats.org/officeDocument/2006/relationships/hyperlink" Target="consultantplus://offline/ref=D7B3A3BC42D659721900CE7FB32F5E5BA2DF7F428C9C1F0BA648AE13DAFDE24FBE62F94D288235087080072279C62336E11A53DC1CTBG" TargetMode="External"/><Relationship Id="rId10" Type="http://schemas.openxmlformats.org/officeDocument/2006/relationships/hyperlink" Target="consultantplus://offline/ref=D80FAD02127F5C6D5A1FD309C01A513A52E2C259FF4F4016F42294058FE938C6F8784CSCm4L"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DSCmDL" TargetMode="External"/><Relationship Id="rId14" Type="http://schemas.openxmlformats.org/officeDocument/2006/relationships/hyperlink" Target="consultantplus://offline/ref=D80FAD02127F5C6D5A1FD309C01A513A5AE3C452FC401D1CFC7B980788SEm6L" TargetMode="External"/><Relationship Id="rId2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15212</Words>
  <Characters>86714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Илькинеевский СДК</Company>
  <LinksUpToDate>false</LinksUpToDate>
  <CharactersWithSpaces>101723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2021-09-12T06:43:00Z</cp:lastPrinted>
  <dcterms:created xsi:type="dcterms:W3CDTF">2021-09-12T06:42:00Z</dcterms:created>
  <dcterms:modified xsi:type="dcterms:W3CDTF">2021-09-12T09:34:00Z</dcterms:modified>
</cp:coreProperties>
</file>