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0A7" w:rsidRDefault="00AB00A7" w:rsidP="00AB00A7">
      <w:pPr>
        <w:pStyle w:val="31"/>
        <w:jc w:val="both"/>
        <w:rPr>
          <w:b/>
          <w:szCs w:val="28"/>
        </w:rPr>
      </w:pPr>
      <w:r>
        <w:rPr>
          <w:b/>
          <w:szCs w:val="28"/>
        </w:rPr>
        <w:t>17 декабрь 2020 года               № 28/25-82           17 декабря 2020 года</w:t>
      </w:r>
    </w:p>
    <w:p w:rsidR="00AB00A7" w:rsidRDefault="00AB00A7" w:rsidP="00AB00A7">
      <w:pPr>
        <w:rPr>
          <w:sz w:val="24"/>
          <w:szCs w:val="24"/>
        </w:rPr>
      </w:pPr>
    </w:p>
    <w:p w:rsidR="00AB00A7" w:rsidRDefault="00AB00A7" w:rsidP="00AB00A7">
      <w:pPr>
        <w:pStyle w:val="3"/>
        <w:tabs>
          <w:tab w:val="left" w:pos="2520"/>
        </w:tabs>
        <w:spacing w:line="400" w:lineRule="exact"/>
        <w:jc w:val="center"/>
        <w:rPr>
          <w:b/>
          <w:sz w:val="28"/>
        </w:rPr>
      </w:pPr>
      <w:r>
        <w:rPr>
          <w:b/>
          <w:sz w:val="28"/>
        </w:rPr>
        <w:t>«О бюджете сельского поселения</w:t>
      </w:r>
      <w:r>
        <w:rPr>
          <w:b/>
          <w:bCs/>
          <w:sz w:val="28"/>
          <w:szCs w:val="28"/>
        </w:rPr>
        <w:t xml:space="preserve"> Илькинеевский сельсовет</w:t>
      </w:r>
      <w:r>
        <w:rPr>
          <w:b/>
          <w:sz w:val="28"/>
        </w:rPr>
        <w:t xml:space="preserve"> муниципального района Куюргазинский район  Республики Башкортостан  на 2021 год и на плановый период 2022 и 2023 годов» </w:t>
      </w:r>
    </w:p>
    <w:p w:rsidR="00AB00A7" w:rsidRDefault="00AB00A7" w:rsidP="00AB00A7">
      <w:pPr>
        <w:rPr>
          <w:sz w:val="28"/>
        </w:rPr>
      </w:pPr>
      <w:r>
        <w:rPr>
          <w:sz w:val="28"/>
        </w:rPr>
        <w:tab/>
      </w:r>
    </w:p>
    <w:p w:rsidR="00AB00A7" w:rsidRDefault="00AB00A7" w:rsidP="00AB00A7">
      <w:pPr>
        <w:jc w:val="both"/>
        <w:rPr>
          <w:sz w:val="28"/>
          <w:szCs w:val="28"/>
        </w:rPr>
      </w:pPr>
      <w:r>
        <w:rPr>
          <w:sz w:val="28"/>
          <w:szCs w:val="28"/>
        </w:rPr>
        <w:t xml:space="preserve">      Совет сельского поселения Илькинеевский сельсовет муниципального района  Куюргазинский район Республики Башкортостан решил:</w:t>
      </w:r>
    </w:p>
    <w:p w:rsidR="00AB00A7" w:rsidRDefault="00AB00A7" w:rsidP="00AB00A7">
      <w:pPr>
        <w:rPr>
          <w:sz w:val="28"/>
          <w:szCs w:val="28"/>
        </w:rPr>
      </w:pPr>
    </w:p>
    <w:p w:rsidR="00AB00A7" w:rsidRDefault="00AB00A7" w:rsidP="00AB00A7">
      <w:pPr>
        <w:widowControl/>
        <w:numPr>
          <w:ilvl w:val="0"/>
          <w:numId w:val="1"/>
        </w:numPr>
        <w:tabs>
          <w:tab w:val="num" w:pos="0"/>
        </w:tabs>
        <w:autoSpaceDE/>
        <w:adjustRightInd/>
        <w:ind w:left="0" w:firstLine="540"/>
        <w:jc w:val="both"/>
        <w:rPr>
          <w:sz w:val="28"/>
          <w:szCs w:val="28"/>
        </w:rPr>
      </w:pPr>
      <w:r>
        <w:rPr>
          <w:sz w:val="28"/>
          <w:szCs w:val="28"/>
        </w:rPr>
        <w:t>Утвердить основные характеристики бюджета сельского поселения Илькинеевский сельсовет муниципального района Куюргазинский район Республики Башкортостан   на</w:t>
      </w:r>
      <w:r>
        <w:rPr>
          <w:noProof/>
          <w:sz w:val="28"/>
          <w:szCs w:val="28"/>
        </w:rPr>
        <w:t xml:space="preserve"> 2021 </w:t>
      </w:r>
      <w:r>
        <w:rPr>
          <w:sz w:val="28"/>
          <w:szCs w:val="28"/>
        </w:rPr>
        <w:t>год:</w:t>
      </w:r>
    </w:p>
    <w:p w:rsidR="00AB00A7" w:rsidRDefault="00AB00A7" w:rsidP="00AB00A7">
      <w:pPr>
        <w:tabs>
          <w:tab w:val="num" w:pos="2160"/>
        </w:tabs>
        <w:ind w:firstLine="180"/>
        <w:jc w:val="both"/>
        <w:rPr>
          <w:sz w:val="28"/>
          <w:szCs w:val="28"/>
        </w:rPr>
      </w:pPr>
      <w:r>
        <w:rPr>
          <w:sz w:val="28"/>
          <w:szCs w:val="28"/>
        </w:rPr>
        <w:t xml:space="preserve">    1) прогнозируемый общий объем  доходов бюджета сельского поселения Илькинеевский сельсовет муниципального района Куюргазинский район Республики Башкортостан в сумме 3127,1 тыс. рублей;</w:t>
      </w:r>
    </w:p>
    <w:p w:rsidR="00AB00A7" w:rsidRDefault="00AB00A7" w:rsidP="00AB00A7">
      <w:pPr>
        <w:tabs>
          <w:tab w:val="num" w:pos="2160"/>
        </w:tabs>
        <w:ind w:firstLine="360"/>
        <w:jc w:val="both"/>
        <w:rPr>
          <w:sz w:val="28"/>
          <w:szCs w:val="28"/>
        </w:rPr>
      </w:pPr>
      <w:r>
        <w:rPr>
          <w:sz w:val="28"/>
          <w:szCs w:val="28"/>
        </w:rPr>
        <w:t xml:space="preserve">  2) общий объем расходов бюджета сельского поселения Илькинеевский сельсовет муниципального района Куюргазинский район Республики Башкортостан в сумме 3127,1 тыс. рублей;</w:t>
      </w:r>
    </w:p>
    <w:p w:rsidR="00AB00A7" w:rsidRDefault="00AB00A7" w:rsidP="00AB00A7">
      <w:pPr>
        <w:shd w:val="clear" w:color="auto" w:fill="FFFFFF"/>
        <w:ind w:right="29"/>
        <w:jc w:val="both"/>
        <w:rPr>
          <w:spacing w:val="-1"/>
          <w:sz w:val="28"/>
          <w:szCs w:val="24"/>
        </w:rPr>
      </w:pPr>
      <w:r>
        <w:rPr>
          <w:sz w:val="28"/>
          <w:szCs w:val="28"/>
        </w:rPr>
        <w:t xml:space="preserve">      3) </w:t>
      </w:r>
      <w:r>
        <w:rPr>
          <w:spacing w:val="-1"/>
          <w:sz w:val="28"/>
        </w:rPr>
        <w:t xml:space="preserve">дефицит (профицит) бюджета </w:t>
      </w:r>
      <w:r>
        <w:rPr>
          <w:sz w:val="28"/>
          <w:szCs w:val="28"/>
        </w:rPr>
        <w:t xml:space="preserve">сельского поселения Илькинеевский  сельсовет муниципального района Куюргазинский район Республики Башкортостан </w:t>
      </w:r>
      <w:r>
        <w:rPr>
          <w:spacing w:val="-1"/>
          <w:sz w:val="28"/>
        </w:rPr>
        <w:t>не прогнозируется.</w:t>
      </w:r>
    </w:p>
    <w:p w:rsidR="00AB00A7" w:rsidRDefault="00AB00A7" w:rsidP="00AB00A7">
      <w:pPr>
        <w:tabs>
          <w:tab w:val="num" w:pos="2160"/>
        </w:tabs>
        <w:ind w:firstLine="360"/>
        <w:jc w:val="both"/>
        <w:rPr>
          <w:sz w:val="28"/>
          <w:szCs w:val="28"/>
        </w:rPr>
      </w:pPr>
      <w:r>
        <w:rPr>
          <w:sz w:val="28"/>
          <w:szCs w:val="28"/>
        </w:rPr>
        <w:t>2. Утвердить основные характеристики бюджета сельского поселения Илькинеевский сельсовет муниципального района Куюргазинский район Республики Башкортостан  на</w:t>
      </w:r>
      <w:r>
        <w:rPr>
          <w:noProof/>
          <w:sz w:val="28"/>
          <w:szCs w:val="28"/>
        </w:rPr>
        <w:t xml:space="preserve"> </w:t>
      </w:r>
      <w:r>
        <w:rPr>
          <w:sz w:val="28"/>
        </w:rPr>
        <w:t>плановый период 2022 и 2023 годов</w:t>
      </w:r>
      <w:r>
        <w:rPr>
          <w:sz w:val="28"/>
          <w:szCs w:val="28"/>
        </w:rPr>
        <w:t>:</w:t>
      </w:r>
    </w:p>
    <w:p w:rsidR="00AB00A7" w:rsidRDefault="00AB00A7" w:rsidP="00AB00A7">
      <w:pPr>
        <w:tabs>
          <w:tab w:val="num" w:pos="2160"/>
        </w:tabs>
        <w:ind w:firstLine="180"/>
        <w:jc w:val="both"/>
        <w:rPr>
          <w:sz w:val="28"/>
          <w:szCs w:val="28"/>
        </w:rPr>
      </w:pPr>
      <w:r>
        <w:rPr>
          <w:sz w:val="28"/>
          <w:szCs w:val="28"/>
        </w:rPr>
        <w:t xml:space="preserve">    1) прогнозируемый общий объем  доходов бюджета сельского поселения Илькинеевский сельсовет муниципального района Куюргазинский район Республики Башкортостан на 2022 год в сумме 2490,5 тыс. рублей и на 2023 год в сумме 2547,9 тыс.рублей;</w:t>
      </w:r>
    </w:p>
    <w:p w:rsidR="00AB00A7" w:rsidRDefault="00AB00A7" w:rsidP="00AB00A7">
      <w:pPr>
        <w:tabs>
          <w:tab w:val="num" w:pos="2160"/>
        </w:tabs>
        <w:ind w:firstLine="360"/>
        <w:jc w:val="both"/>
        <w:rPr>
          <w:sz w:val="28"/>
          <w:szCs w:val="28"/>
        </w:rPr>
      </w:pPr>
      <w:r>
        <w:rPr>
          <w:sz w:val="28"/>
          <w:szCs w:val="28"/>
        </w:rPr>
        <w:t xml:space="preserve">  2) общий объем расходов бюджета сельского поселения Илькинеевский сельсовет муниципального района Куюргазинский район Республики Башкортостан на 2022 год в сумме 2490,5 тыс. рублей, в том числе условно утвержденные расходы в сумме 54,7 тыс.рублей и на 2023 год в сумме 2547,9 тыс.рублей, в том числе условно утвержденные расходы в сумме 112,0 тыс.рублей ;</w:t>
      </w:r>
    </w:p>
    <w:p w:rsidR="00AB00A7" w:rsidRDefault="00AB00A7" w:rsidP="00AB00A7">
      <w:pPr>
        <w:tabs>
          <w:tab w:val="num" w:pos="2160"/>
        </w:tabs>
        <w:ind w:firstLine="360"/>
        <w:jc w:val="both"/>
        <w:rPr>
          <w:sz w:val="28"/>
          <w:szCs w:val="28"/>
        </w:rPr>
      </w:pPr>
      <w:r>
        <w:rPr>
          <w:sz w:val="28"/>
          <w:szCs w:val="28"/>
        </w:rPr>
        <w:t xml:space="preserve"> 3) </w:t>
      </w:r>
      <w:r>
        <w:rPr>
          <w:spacing w:val="-1"/>
          <w:sz w:val="28"/>
        </w:rPr>
        <w:t xml:space="preserve">дефицит (профицит) бюджета </w:t>
      </w:r>
      <w:r>
        <w:rPr>
          <w:sz w:val="28"/>
          <w:szCs w:val="28"/>
        </w:rPr>
        <w:t xml:space="preserve">сельского поселения </w:t>
      </w:r>
      <w:r>
        <w:rPr>
          <w:spacing w:val="-1"/>
          <w:sz w:val="28"/>
        </w:rPr>
        <w:t>не прогнозируется.</w:t>
      </w:r>
    </w:p>
    <w:p w:rsidR="00AB00A7" w:rsidRDefault="00AB00A7" w:rsidP="00AB00A7">
      <w:pPr>
        <w:jc w:val="both"/>
        <w:rPr>
          <w:sz w:val="28"/>
          <w:szCs w:val="28"/>
        </w:rPr>
      </w:pPr>
      <w:r>
        <w:rPr>
          <w:color w:val="000000"/>
          <w:spacing w:val="-1"/>
          <w:sz w:val="28"/>
          <w:szCs w:val="28"/>
        </w:rPr>
        <w:t xml:space="preserve">      3. </w:t>
      </w:r>
      <w:r>
        <w:rPr>
          <w:sz w:val="28"/>
          <w:szCs w:val="28"/>
        </w:rPr>
        <w:t>Утвердить перечень главных администраторов доходов бюджета сельского поселения Илькинеевский сельсовет муниципального района Куюргазинский район Республики Башкортостан согласно приложению  № 1  к настоящему решению.</w:t>
      </w:r>
    </w:p>
    <w:p w:rsidR="00AB00A7" w:rsidRDefault="00AB00A7" w:rsidP="00AB00A7">
      <w:pPr>
        <w:shd w:val="clear" w:color="auto" w:fill="FFFFFF"/>
        <w:ind w:left="23" w:right="6" w:firstLine="113"/>
        <w:jc w:val="both"/>
        <w:rPr>
          <w:sz w:val="28"/>
          <w:szCs w:val="28"/>
        </w:rPr>
      </w:pPr>
      <w:r>
        <w:rPr>
          <w:sz w:val="28"/>
          <w:szCs w:val="28"/>
        </w:rPr>
        <w:t xml:space="preserve">       Утвердить перечень главных администраторов источников финансирования  дефицита бюджета сельского поселения Илькинеевский сельсовет муниципального района Куюргазинский район Республики Башкортостан согласно приложению №2 к настоящему решению.</w:t>
      </w:r>
    </w:p>
    <w:p w:rsidR="00AB00A7" w:rsidRDefault="00AB00A7" w:rsidP="00AB00A7">
      <w:pPr>
        <w:shd w:val="clear" w:color="auto" w:fill="FFFFFF"/>
        <w:ind w:left="23" w:right="6" w:firstLine="113"/>
        <w:jc w:val="both"/>
        <w:rPr>
          <w:sz w:val="28"/>
          <w:szCs w:val="28"/>
        </w:rPr>
      </w:pPr>
      <w:r>
        <w:rPr>
          <w:noProof/>
          <w:sz w:val="28"/>
          <w:szCs w:val="28"/>
        </w:rPr>
        <w:t xml:space="preserve">       4.</w:t>
      </w:r>
      <w:r>
        <w:rPr>
          <w:sz w:val="28"/>
          <w:szCs w:val="28"/>
        </w:rPr>
        <w:t xml:space="preserve"> Установить поступления доходов в бюджет сельского поселения </w:t>
      </w:r>
      <w:r>
        <w:rPr>
          <w:sz w:val="28"/>
          <w:szCs w:val="28"/>
        </w:rPr>
        <w:lastRenderedPageBreak/>
        <w:t>Илькинеевский сельсовет муниципального района Куюргазинский район Республики Башкортостан:</w:t>
      </w:r>
    </w:p>
    <w:p w:rsidR="00AB00A7" w:rsidRDefault="00AB00A7" w:rsidP="00AB00A7">
      <w:pPr>
        <w:shd w:val="clear" w:color="auto" w:fill="FFFFFF"/>
        <w:ind w:left="23" w:right="6" w:firstLine="113"/>
        <w:jc w:val="both"/>
        <w:rPr>
          <w:sz w:val="28"/>
          <w:szCs w:val="28"/>
        </w:rPr>
      </w:pPr>
      <w:r>
        <w:rPr>
          <w:sz w:val="28"/>
          <w:szCs w:val="28"/>
        </w:rPr>
        <w:t xml:space="preserve">        1) на</w:t>
      </w:r>
      <w:r>
        <w:rPr>
          <w:noProof/>
          <w:sz w:val="28"/>
          <w:szCs w:val="28"/>
        </w:rPr>
        <w:t xml:space="preserve"> 2021</w:t>
      </w:r>
      <w:r>
        <w:rPr>
          <w:sz w:val="28"/>
          <w:szCs w:val="28"/>
        </w:rPr>
        <w:t xml:space="preserve"> год согласно приложению</w:t>
      </w:r>
      <w:r>
        <w:rPr>
          <w:noProof/>
          <w:sz w:val="28"/>
          <w:szCs w:val="28"/>
        </w:rPr>
        <w:t xml:space="preserve"> № 3</w:t>
      </w:r>
      <w:r>
        <w:rPr>
          <w:sz w:val="28"/>
          <w:szCs w:val="28"/>
        </w:rPr>
        <w:t xml:space="preserve"> к настоящему решению;</w:t>
      </w:r>
    </w:p>
    <w:p w:rsidR="00AB00A7" w:rsidRDefault="00AB00A7" w:rsidP="00AB00A7">
      <w:pPr>
        <w:shd w:val="clear" w:color="auto" w:fill="FFFFFF"/>
        <w:ind w:left="23" w:right="6" w:firstLine="113"/>
        <w:jc w:val="both"/>
        <w:rPr>
          <w:sz w:val="28"/>
          <w:szCs w:val="28"/>
        </w:rPr>
      </w:pPr>
      <w:r>
        <w:rPr>
          <w:sz w:val="28"/>
          <w:szCs w:val="28"/>
        </w:rPr>
        <w:t xml:space="preserve">        2) на плановый период 2022 и 2023 годов согласно приложению №4 к настоящему решению.</w:t>
      </w:r>
    </w:p>
    <w:p w:rsidR="00AB00A7" w:rsidRDefault="00AB00A7" w:rsidP="00AB00A7">
      <w:pPr>
        <w:shd w:val="clear" w:color="auto" w:fill="FFFFFF"/>
        <w:ind w:left="7"/>
        <w:jc w:val="both"/>
        <w:rPr>
          <w:sz w:val="28"/>
          <w:szCs w:val="28"/>
        </w:rPr>
      </w:pPr>
      <w:r>
        <w:rPr>
          <w:sz w:val="28"/>
          <w:szCs w:val="28"/>
        </w:rPr>
        <w:t xml:space="preserve">          5. Казначейское обслуживание казначейских счетов, открытых  администрации сельского поселения Илькинеевский сельсовет муниципального района Куюргазинский район Республики Башкортостан, осуществляется  Управлением Федерального казначейства по Республике Башкортостан в порядке, установленном бюджетным законодательством Российской Федерации.</w:t>
      </w:r>
    </w:p>
    <w:p w:rsidR="00AB00A7" w:rsidRDefault="00AB00A7" w:rsidP="00AB00A7">
      <w:pPr>
        <w:shd w:val="clear" w:color="auto" w:fill="FFFFFF"/>
        <w:ind w:left="7"/>
        <w:jc w:val="both"/>
        <w:rPr>
          <w:sz w:val="28"/>
          <w:szCs w:val="28"/>
        </w:rPr>
      </w:pPr>
      <w:r>
        <w:rPr>
          <w:sz w:val="28"/>
          <w:szCs w:val="28"/>
        </w:rPr>
        <w:t xml:space="preserve">         6. Средства, поступающие во временное распоряжение получателей средств бюджета сельского поселения   Илькинеевский сельсовет муниципального района Куюргазинский район  Республики Башкортостан, учитываются на казначейском счете, открытом сельскому поселению Илькинеевский сельсовет муниципального района Куюргазинский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 с отражением указанных операций на лицевых счетах, открытых получателю  средств бюджета сельского поселения Илькинеевский сельсовет муниципального района Куюргазинский район Республики Башкортостан в отделении Федерального казначейства по Республике Башкортостан в Куюргазинском районе.</w:t>
      </w:r>
    </w:p>
    <w:p w:rsidR="00AB00A7" w:rsidRDefault="00AB00A7" w:rsidP="00AB00A7">
      <w:pPr>
        <w:shd w:val="clear" w:color="auto" w:fill="FFFFFF"/>
        <w:ind w:left="7" w:firstLine="701"/>
        <w:jc w:val="both"/>
        <w:rPr>
          <w:sz w:val="28"/>
          <w:szCs w:val="28"/>
        </w:rPr>
      </w:pPr>
      <w:r>
        <w:rPr>
          <w:sz w:val="28"/>
          <w:szCs w:val="28"/>
        </w:rPr>
        <w:t>7. У</w:t>
      </w:r>
      <w:r>
        <w:rPr>
          <w:spacing w:val="-1"/>
          <w:sz w:val="28"/>
          <w:szCs w:val="28"/>
        </w:rPr>
        <w:t>твердить в пределах общего объема расходов бюд</w:t>
      </w:r>
      <w:r>
        <w:rPr>
          <w:spacing w:val="-1"/>
          <w:sz w:val="28"/>
          <w:szCs w:val="28"/>
        </w:rPr>
        <w:softHyphen/>
        <w:t xml:space="preserve">жета </w:t>
      </w:r>
      <w:r>
        <w:rPr>
          <w:sz w:val="28"/>
          <w:szCs w:val="28"/>
        </w:rPr>
        <w:t xml:space="preserve">сельского поселения Илькинеевский сельсовет муниципального района Куюргазинский район Республики Башкортостан, установленного пунктом 1 настоящего решения, распределение бюджетных ассигнований сельского поселения </w:t>
      </w:r>
      <w:r>
        <w:rPr>
          <w:sz w:val="28"/>
          <w:szCs w:val="28"/>
        </w:rPr>
        <w:softHyphen/>
      </w:r>
      <w:r>
        <w:rPr>
          <w:sz w:val="28"/>
          <w:szCs w:val="28"/>
        </w:rPr>
        <w:softHyphen/>
      </w:r>
      <w:r>
        <w:rPr>
          <w:sz w:val="28"/>
          <w:szCs w:val="28"/>
        </w:rPr>
        <w:softHyphen/>
      </w:r>
      <w:r>
        <w:rPr>
          <w:sz w:val="28"/>
          <w:szCs w:val="28"/>
        </w:rPr>
        <w:softHyphen/>
      </w:r>
      <w:r>
        <w:rPr>
          <w:sz w:val="28"/>
          <w:szCs w:val="28"/>
        </w:rPr>
        <w:softHyphen/>
        <w:t xml:space="preserve"> Илькинеевский сельсовет муниципального района Куюргазинский район Республики Башкортостан:</w:t>
      </w:r>
    </w:p>
    <w:p w:rsidR="00AB00A7" w:rsidRDefault="00AB00A7" w:rsidP="00AB00A7">
      <w:pPr>
        <w:shd w:val="clear" w:color="auto" w:fill="FFFFFF"/>
        <w:ind w:left="7"/>
        <w:jc w:val="both"/>
        <w:rPr>
          <w:spacing w:val="-1"/>
          <w:sz w:val="28"/>
          <w:szCs w:val="28"/>
        </w:rPr>
      </w:pPr>
      <w:r>
        <w:rPr>
          <w:sz w:val="28"/>
          <w:szCs w:val="28"/>
        </w:rPr>
        <w:t xml:space="preserve">         1) </w:t>
      </w:r>
      <w:r>
        <w:rPr>
          <w:spacing w:val="-1"/>
          <w:sz w:val="28"/>
          <w:szCs w:val="28"/>
        </w:rPr>
        <w:t>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AB00A7" w:rsidRDefault="00AB00A7" w:rsidP="00AB00A7">
      <w:pPr>
        <w:shd w:val="clear" w:color="auto" w:fill="FFFFFF"/>
        <w:ind w:right="29"/>
        <w:jc w:val="both"/>
        <w:rPr>
          <w:color w:val="000000"/>
          <w:spacing w:val="-1"/>
          <w:sz w:val="28"/>
          <w:szCs w:val="28"/>
        </w:rPr>
      </w:pPr>
      <w:r>
        <w:rPr>
          <w:color w:val="000000"/>
          <w:spacing w:val="-1"/>
          <w:sz w:val="28"/>
          <w:szCs w:val="28"/>
        </w:rPr>
        <w:t xml:space="preserve">         а) на 2021 год согласно приложению № 5 к настоящему решению;</w:t>
      </w:r>
    </w:p>
    <w:p w:rsidR="00AB00A7" w:rsidRDefault="00AB00A7" w:rsidP="00AB00A7">
      <w:pPr>
        <w:shd w:val="clear" w:color="auto" w:fill="FFFFFF"/>
        <w:ind w:right="29"/>
        <w:jc w:val="both"/>
        <w:rPr>
          <w:color w:val="000000"/>
          <w:spacing w:val="-1"/>
          <w:sz w:val="28"/>
          <w:szCs w:val="28"/>
        </w:rPr>
      </w:pPr>
      <w:r>
        <w:rPr>
          <w:color w:val="000000"/>
          <w:spacing w:val="-1"/>
          <w:sz w:val="28"/>
          <w:szCs w:val="28"/>
        </w:rPr>
        <w:t xml:space="preserve">         б) на плановый период 2022 и 2023 годов согласно приложению №6 к настоящему решению.</w:t>
      </w:r>
    </w:p>
    <w:p w:rsidR="00AB00A7" w:rsidRDefault="00AB00A7" w:rsidP="00AB00A7">
      <w:pPr>
        <w:shd w:val="clear" w:color="auto" w:fill="FFFFFF"/>
        <w:ind w:right="29"/>
        <w:jc w:val="both"/>
        <w:rPr>
          <w:color w:val="000000"/>
          <w:spacing w:val="-1"/>
          <w:sz w:val="28"/>
          <w:szCs w:val="28"/>
        </w:rPr>
      </w:pPr>
      <w:r>
        <w:rPr>
          <w:color w:val="000000"/>
          <w:spacing w:val="-1"/>
          <w:sz w:val="28"/>
          <w:szCs w:val="28"/>
        </w:rPr>
        <w:t xml:space="preserve">         2)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AB00A7" w:rsidRDefault="00AB00A7" w:rsidP="00AB00A7">
      <w:pPr>
        <w:shd w:val="clear" w:color="auto" w:fill="FFFFFF"/>
        <w:ind w:right="29"/>
        <w:jc w:val="both"/>
        <w:rPr>
          <w:color w:val="000000"/>
          <w:spacing w:val="-1"/>
          <w:sz w:val="28"/>
          <w:szCs w:val="28"/>
        </w:rPr>
      </w:pPr>
      <w:r>
        <w:rPr>
          <w:color w:val="000000"/>
          <w:spacing w:val="-1"/>
          <w:sz w:val="28"/>
          <w:szCs w:val="28"/>
        </w:rPr>
        <w:t xml:space="preserve">         а) на 2021 год согласно приложению №7 к настоящему решению;</w:t>
      </w:r>
    </w:p>
    <w:p w:rsidR="00AB00A7" w:rsidRDefault="00AB00A7" w:rsidP="00AB00A7">
      <w:pPr>
        <w:shd w:val="clear" w:color="auto" w:fill="FFFFFF"/>
        <w:ind w:right="29"/>
        <w:jc w:val="both"/>
        <w:rPr>
          <w:color w:val="000000"/>
          <w:spacing w:val="-1"/>
          <w:sz w:val="28"/>
          <w:szCs w:val="28"/>
        </w:rPr>
      </w:pPr>
      <w:r>
        <w:rPr>
          <w:color w:val="000000"/>
          <w:spacing w:val="-1"/>
          <w:sz w:val="28"/>
          <w:szCs w:val="28"/>
        </w:rPr>
        <w:t xml:space="preserve">         б) на плановый период 2022 и 2023 годов согласно приложению№8 к настоящему решению.</w:t>
      </w:r>
    </w:p>
    <w:p w:rsidR="00AB00A7" w:rsidRDefault="00AB00A7" w:rsidP="00AB00A7">
      <w:pPr>
        <w:shd w:val="clear" w:color="auto" w:fill="FFFFFF"/>
        <w:ind w:left="7"/>
        <w:jc w:val="both"/>
        <w:rPr>
          <w:sz w:val="28"/>
          <w:szCs w:val="28"/>
        </w:rPr>
      </w:pPr>
      <w:r>
        <w:rPr>
          <w:spacing w:val="-1"/>
          <w:sz w:val="28"/>
          <w:szCs w:val="28"/>
        </w:rPr>
        <w:t xml:space="preserve">         8. Утвердить ведомственную структуру расходов бюджета </w:t>
      </w:r>
      <w:r>
        <w:rPr>
          <w:sz w:val="28"/>
          <w:szCs w:val="28"/>
        </w:rPr>
        <w:t>сельского поселения Илькинеевский сельсовет муниципального района Куюргазинского района Республики Башкортостан:</w:t>
      </w:r>
    </w:p>
    <w:p w:rsidR="00AB00A7" w:rsidRDefault="00AB00A7" w:rsidP="00AB00A7">
      <w:pPr>
        <w:shd w:val="clear" w:color="auto" w:fill="FFFFFF"/>
        <w:ind w:right="29"/>
        <w:jc w:val="both"/>
        <w:rPr>
          <w:color w:val="000000"/>
          <w:spacing w:val="-1"/>
          <w:sz w:val="28"/>
          <w:szCs w:val="28"/>
        </w:rPr>
      </w:pPr>
      <w:r>
        <w:rPr>
          <w:sz w:val="28"/>
          <w:szCs w:val="28"/>
        </w:rPr>
        <w:t xml:space="preserve">        </w:t>
      </w:r>
      <w:r>
        <w:rPr>
          <w:color w:val="000000"/>
          <w:spacing w:val="-1"/>
          <w:sz w:val="28"/>
          <w:szCs w:val="28"/>
        </w:rPr>
        <w:t>1) на 2021 год согласно приложению № 9 к настоящему решению;</w:t>
      </w:r>
    </w:p>
    <w:p w:rsidR="00AB00A7" w:rsidRDefault="00AB00A7" w:rsidP="00AB00A7">
      <w:pPr>
        <w:shd w:val="clear" w:color="auto" w:fill="FFFFFF"/>
        <w:ind w:left="7"/>
        <w:jc w:val="both"/>
        <w:rPr>
          <w:color w:val="000000"/>
          <w:spacing w:val="-1"/>
          <w:sz w:val="28"/>
          <w:szCs w:val="28"/>
        </w:rPr>
      </w:pPr>
      <w:r>
        <w:rPr>
          <w:color w:val="000000"/>
          <w:spacing w:val="-1"/>
          <w:sz w:val="28"/>
          <w:szCs w:val="28"/>
        </w:rPr>
        <w:lastRenderedPageBreak/>
        <w:t xml:space="preserve">        2) на плановый период 2022 и 2023 годов согласно приложению №10 к настоящему решению.</w:t>
      </w:r>
    </w:p>
    <w:p w:rsidR="00AB00A7" w:rsidRDefault="00AB00A7" w:rsidP="00AB00A7">
      <w:pPr>
        <w:ind w:firstLine="709"/>
        <w:jc w:val="both"/>
        <w:rPr>
          <w:sz w:val="28"/>
          <w:szCs w:val="28"/>
        </w:rPr>
      </w:pPr>
      <w:r>
        <w:rPr>
          <w:sz w:val="28"/>
          <w:szCs w:val="28"/>
        </w:rPr>
        <w:t xml:space="preserve">9. В 2021–2023 годах из </w:t>
      </w:r>
      <w:r>
        <w:rPr>
          <w:spacing w:val="-1"/>
          <w:sz w:val="28"/>
          <w:szCs w:val="28"/>
        </w:rPr>
        <w:t xml:space="preserve">бюджета сельского поселения  </w:t>
      </w:r>
      <w:r>
        <w:rPr>
          <w:sz w:val="28"/>
          <w:szCs w:val="28"/>
        </w:rPr>
        <w:t>Илькинеевский</w:t>
      </w:r>
      <w:r>
        <w:rPr>
          <w:spacing w:val="-1"/>
          <w:sz w:val="28"/>
          <w:szCs w:val="28"/>
        </w:rPr>
        <w:t xml:space="preserve"> сельсовет муниципального района Куюргазинский район </w:t>
      </w:r>
      <w:r>
        <w:rPr>
          <w:sz w:val="28"/>
          <w:szCs w:val="28"/>
        </w:rPr>
        <w:t>Республики Башкортостан в соответствии со статьей 78 Бюджетного кодекса Российской Федерации и в порядке, установленном администрацией сельского поселения Илькинеевский сельсовет, предоставляются субсидии (гранты в форме субсидий):</w:t>
      </w:r>
    </w:p>
    <w:p w:rsidR="00AB00A7" w:rsidRDefault="00AB00A7" w:rsidP="00AB00A7">
      <w:pPr>
        <w:jc w:val="both"/>
        <w:rPr>
          <w:sz w:val="28"/>
          <w:szCs w:val="28"/>
        </w:rPr>
      </w:pPr>
      <w:r>
        <w:rPr>
          <w:spacing w:val="-1"/>
          <w:sz w:val="28"/>
          <w:szCs w:val="28"/>
        </w:rPr>
        <w:t xml:space="preserve">          </w:t>
      </w:r>
      <w:r>
        <w:rPr>
          <w:sz w:val="28"/>
          <w:szCs w:val="28"/>
        </w:rPr>
        <w:t xml:space="preserve">1) социально ориентированным некоммерческим организациям; </w:t>
      </w:r>
    </w:p>
    <w:p w:rsidR="00AB00A7" w:rsidRDefault="00AB00A7" w:rsidP="00AB00A7">
      <w:pPr>
        <w:ind w:firstLine="709"/>
        <w:jc w:val="both"/>
        <w:rPr>
          <w:strike/>
          <w:sz w:val="28"/>
          <w:szCs w:val="28"/>
        </w:rPr>
      </w:pPr>
      <w:r>
        <w:rPr>
          <w:sz w:val="28"/>
          <w:szCs w:val="28"/>
        </w:rPr>
        <w:t>2)</w:t>
      </w:r>
      <w:r>
        <w:rPr>
          <w:sz w:val="28"/>
          <w:szCs w:val="28"/>
          <w:lang w:val="en-US"/>
        </w:rPr>
        <w:t> </w:t>
      </w:r>
      <w:r>
        <w:rPr>
          <w:sz w:val="28"/>
          <w:szCs w:val="28"/>
        </w:rPr>
        <w:t>общественным объединениям, реализующим общественно полезные (значимые) программы (мероприятия) в сфере культуры и искусства, социальной защиты населения, молодежной политики, национальных, государственно-конфессиональных и общественно-политических отношений;</w:t>
      </w:r>
    </w:p>
    <w:p w:rsidR="00AB00A7" w:rsidRDefault="00AB00A7" w:rsidP="00AB00A7">
      <w:pPr>
        <w:shd w:val="clear" w:color="auto" w:fill="FFFFFF"/>
        <w:ind w:right="29"/>
        <w:jc w:val="both"/>
        <w:rPr>
          <w:sz w:val="28"/>
          <w:szCs w:val="28"/>
        </w:rPr>
      </w:pPr>
      <w:r>
        <w:rPr>
          <w:spacing w:val="-1"/>
          <w:sz w:val="28"/>
          <w:szCs w:val="28"/>
        </w:rPr>
        <w:t xml:space="preserve">          3) юридическим лицам, </w:t>
      </w:r>
      <w:r>
        <w:rPr>
          <w:sz w:val="28"/>
          <w:szCs w:val="28"/>
        </w:rPr>
        <w:t>поставляющим топливно-энергетические ресурсы;</w:t>
      </w:r>
    </w:p>
    <w:p w:rsidR="00AB00A7" w:rsidRDefault="00AB00A7" w:rsidP="00AB00A7">
      <w:pPr>
        <w:shd w:val="clear" w:color="auto" w:fill="FFFFFF"/>
        <w:ind w:right="29" w:firstLine="708"/>
        <w:jc w:val="both"/>
        <w:rPr>
          <w:sz w:val="28"/>
          <w:szCs w:val="28"/>
        </w:rPr>
      </w:pPr>
      <w:r>
        <w:rPr>
          <w:sz w:val="28"/>
          <w:szCs w:val="28"/>
        </w:rPr>
        <w:t>4)  общественным объединениям, реализующим первичные меры пожарной безопасности.</w:t>
      </w:r>
    </w:p>
    <w:p w:rsidR="00AB00A7" w:rsidRDefault="00AB00A7" w:rsidP="00AB00A7">
      <w:pPr>
        <w:shd w:val="clear" w:color="auto" w:fill="FFFFFF"/>
        <w:ind w:right="29" w:firstLine="708"/>
        <w:jc w:val="both"/>
        <w:rPr>
          <w:sz w:val="28"/>
          <w:szCs w:val="28"/>
        </w:rPr>
      </w:pPr>
      <w:r>
        <w:rPr>
          <w:sz w:val="28"/>
          <w:szCs w:val="28"/>
        </w:rPr>
        <w:t xml:space="preserve">10. Утвердить объем бюджетных ассигнований Дорожного фонда </w:t>
      </w:r>
      <w:r>
        <w:rPr>
          <w:color w:val="000000"/>
          <w:spacing w:val="-1"/>
          <w:sz w:val="28"/>
          <w:szCs w:val="28"/>
        </w:rPr>
        <w:t xml:space="preserve">сельского поселения  </w:t>
      </w:r>
      <w:r>
        <w:rPr>
          <w:sz w:val="28"/>
          <w:szCs w:val="28"/>
        </w:rPr>
        <w:t>Илькинеевский</w:t>
      </w:r>
      <w:r>
        <w:rPr>
          <w:color w:val="000000"/>
          <w:spacing w:val="-1"/>
          <w:sz w:val="28"/>
          <w:szCs w:val="28"/>
        </w:rPr>
        <w:t xml:space="preserve"> сельсовет </w:t>
      </w:r>
      <w:r>
        <w:rPr>
          <w:sz w:val="28"/>
          <w:szCs w:val="28"/>
        </w:rPr>
        <w:t xml:space="preserve">муниципального района Куюргазинский район Республики   Башкортостан на  2021  год в сумме 200,0 тыс. рублей, на 2022 год в сумме 200,0 тыс. рублей   и на 2023 год в сумме 200,0 тыс. рублей. </w:t>
      </w:r>
    </w:p>
    <w:p w:rsidR="00AB00A7" w:rsidRDefault="00AB00A7" w:rsidP="00AB00A7">
      <w:pPr>
        <w:ind w:firstLine="709"/>
        <w:jc w:val="both"/>
        <w:rPr>
          <w:sz w:val="28"/>
          <w:szCs w:val="28"/>
        </w:rPr>
      </w:pPr>
      <w:r>
        <w:rPr>
          <w:sz w:val="28"/>
          <w:szCs w:val="28"/>
        </w:rPr>
        <w:t xml:space="preserve">Установить, что бюджетные ассигнования Дорожного фонда </w:t>
      </w:r>
      <w:r>
        <w:rPr>
          <w:color w:val="000000"/>
          <w:spacing w:val="-1"/>
          <w:sz w:val="28"/>
          <w:szCs w:val="28"/>
        </w:rPr>
        <w:t xml:space="preserve">сельского поселения  </w:t>
      </w:r>
      <w:r>
        <w:rPr>
          <w:sz w:val="28"/>
          <w:szCs w:val="28"/>
        </w:rPr>
        <w:t>Илькинеевский</w:t>
      </w:r>
      <w:r>
        <w:rPr>
          <w:color w:val="000000"/>
          <w:spacing w:val="-1"/>
          <w:sz w:val="28"/>
          <w:szCs w:val="28"/>
        </w:rPr>
        <w:t xml:space="preserve"> сельсовет </w:t>
      </w:r>
      <w:r>
        <w:rPr>
          <w:sz w:val="28"/>
          <w:szCs w:val="28"/>
        </w:rPr>
        <w:t xml:space="preserve">муниципального района Куюргазинский район Республики Башкортостан, не использованные по состоянию на 1 января 2021 года, направляются на увеличение бюджетных ассигнований Дорожного фонда </w:t>
      </w:r>
      <w:r>
        <w:rPr>
          <w:color w:val="000000"/>
          <w:spacing w:val="-1"/>
          <w:sz w:val="28"/>
          <w:szCs w:val="28"/>
        </w:rPr>
        <w:t xml:space="preserve">сельского поселения  </w:t>
      </w:r>
      <w:r>
        <w:rPr>
          <w:sz w:val="28"/>
          <w:szCs w:val="28"/>
        </w:rPr>
        <w:t>Илькинеевский</w:t>
      </w:r>
      <w:r>
        <w:rPr>
          <w:color w:val="000000"/>
          <w:spacing w:val="-1"/>
          <w:sz w:val="28"/>
          <w:szCs w:val="28"/>
        </w:rPr>
        <w:t xml:space="preserve"> сельсовет </w:t>
      </w:r>
      <w:r>
        <w:rPr>
          <w:sz w:val="28"/>
          <w:szCs w:val="28"/>
        </w:rPr>
        <w:t>муниципального района Куюргазинский район Республики Башкортостан в 2021 году.</w:t>
      </w:r>
    </w:p>
    <w:p w:rsidR="00AB00A7" w:rsidRDefault="00AB00A7" w:rsidP="00AB00A7">
      <w:pPr>
        <w:shd w:val="clear" w:color="auto" w:fill="FFFFFF"/>
        <w:ind w:right="29" w:firstLine="708"/>
        <w:jc w:val="both"/>
        <w:rPr>
          <w:sz w:val="28"/>
          <w:szCs w:val="28"/>
        </w:rPr>
      </w:pPr>
      <w:r>
        <w:rPr>
          <w:sz w:val="28"/>
          <w:szCs w:val="28"/>
        </w:rPr>
        <w:t xml:space="preserve"> 11</w:t>
      </w:r>
      <w:r>
        <w:rPr>
          <w:noProof/>
          <w:sz w:val="28"/>
          <w:szCs w:val="28"/>
        </w:rPr>
        <w:t>.</w:t>
      </w:r>
      <w:r>
        <w:rPr>
          <w:sz w:val="28"/>
          <w:szCs w:val="28"/>
        </w:rPr>
        <w:t xml:space="preserve"> Установить, что решения и иные нормативные правовые акты сельского поселения Илькинеевский сельсовет муниципального района Куюргазинский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w:t>
      </w:r>
      <w:r>
        <w:rPr>
          <w:noProof/>
          <w:sz w:val="28"/>
          <w:szCs w:val="28"/>
        </w:rPr>
        <w:t xml:space="preserve"> 2021 </w:t>
      </w:r>
      <w:r>
        <w:rPr>
          <w:sz w:val="28"/>
          <w:szCs w:val="28"/>
        </w:rPr>
        <w:t>год и на плановый период 2022 и 2023 годов, а также сокращающие его доходную базу, подлежат исполнению при изыскании дополнительных источников доходов  бюджета сельского поселения и (или) сокращении бюджетных ассигнований по конкретным статьям расходов бюджета сельского поселения Илькинеевский сельсовет муниципального района Куюргазинский район Республики Башкортостан, при условии внесения соответствующих изменений в настоящее решение.</w:t>
      </w:r>
    </w:p>
    <w:p w:rsidR="00AB00A7" w:rsidRDefault="00AB00A7" w:rsidP="00AB00A7">
      <w:pPr>
        <w:jc w:val="both"/>
        <w:rPr>
          <w:sz w:val="28"/>
          <w:szCs w:val="28"/>
        </w:rPr>
      </w:pPr>
      <w:r>
        <w:rPr>
          <w:sz w:val="28"/>
          <w:szCs w:val="28"/>
        </w:rPr>
        <w:t xml:space="preserve">           Проекты решений и иных нормативных правовых актов сельского поселения Илькинеевский сельсовет муниципального района Куюргазинский </w:t>
      </w:r>
      <w:r>
        <w:rPr>
          <w:sz w:val="28"/>
          <w:szCs w:val="28"/>
        </w:rPr>
        <w:lastRenderedPageBreak/>
        <w:t>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Илькинеевский сельсовет муниципального района Куюргазинский район Республики Башкортостан на 2021 год и на плановый период 2022 и 2023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Илькинеевский сельсовет муниципального района Куюргазинский район Республики Башкортостан и (или) сокращении бюджетных ассигнований по конкретным статьям расходов бюджета сельского поселения.</w:t>
      </w:r>
    </w:p>
    <w:p w:rsidR="00AB00A7" w:rsidRDefault="00AB00A7" w:rsidP="00AB00A7">
      <w:pPr>
        <w:jc w:val="both"/>
        <w:rPr>
          <w:sz w:val="28"/>
          <w:szCs w:val="28"/>
        </w:rPr>
      </w:pPr>
      <w:r>
        <w:rPr>
          <w:sz w:val="28"/>
          <w:szCs w:val="28"/>
        </w:rPr>
        <w:t xml:space="preserve">            Администрация сельского поселения Илькинеевский сельсовет муниципального района Куюргазинский район Республики Башкортостан не вправе принимать решения, приводящие к увеличению в 2021-2023 годах численности муниципальных служащих и работников  организаций бюджетной сферы.</w:t>
      </w:r>
    </w:p>
    <w:p w:rsidR="00AB00A7" w:rsidRDefault="00AB00A7" w:rsidP="00AB00A7">
      <w:pPr>
        <w:jc w:val="both"/>
        <w:rPr>
          <w:spacing w:val="-1"/>
          <w:sz w:val="28"/>
          <w:szCs w:val="28"/>
        </w:rPr>
      </w:pPr>
      <w:r>
        <w:rPr>
          <w:noProof/>
          <w:sz w:val="28"/>
          <w:szCs w:val="28"/>
        </w:rPr>
        <w:t xml:space="preserve">          12</w:t>
      </w:r>
      <w:r>
        <w:rPr>
          <w:spacing w:val="-1"/>
          <w:sz w:val="28"/>
          <w:szCs w:val="28"/>
        </w:rPr>
        <w:t>. Установить в соответствии с пунктами 3,8 статьи 217 Бюджетного кодекса Российской Федерации, что дополнительные основания для внесения изменений в</w:t>
      </w:r>
      <w:r>
        <w:rPr>
          <w:color w:val="000000"/>
          <w:spacing w:val="-1"/>
          <w:sz w:val="28"/>
          <w:szCs w:val="28"/>
        </w:rPr>
        <w:t xml:space="preserve"> </w:t>
      </w:r>
      <w:r>
        <w:rPr>
          <w:spacing w:val="-1"/>
          <w:sz w:val="28"/>
          <w:szCs w:val="28"/>
        </w:rPr>
        <w:t>ходе исполнения настоящего решения изменений в показатели сводной бюджетной росписи сельского поселения Илькинеевский сельсовет</w:t>
      </w:r>
      <w:r>
        <w:rPr>
          <w:sz w:val="28"/>
          <w:szCs w:val="28"/>
        </w:rPr>
        <w:t xml:space="preserve"> муниципального района Куюргазинский район Республики Башкортостан</w:t>
      </w:r>
      <w:r>
        <w:rPr>
          <w:spacing w:val="-1"/>
          <w:sz w:val="28"/>
          <w:szCs w:val="28"/>
        </w:rPr>
        <w:t xml:space="preserve"> является  по решению администрации сельского поселения</w:t>
      </w:r>
      <w:r>
        <w:rPr>
          <w:sz w:val="28"/>
          <w:szCs w:val="28"/>
        </w:rPr>
        <w:t xml:space="preserve"> Илькинеевский сельсовет муниципального района Куюргазинский район Республики Башкортостан</w:t>
      </w:r>
      <w:r>
        <w:rPr>
          <w:spacing w:val="-1"/>
          <w:sz w:val="28"/>
          <w:szCs w:val="28"/>
        </w:rPr>
        <w:t>, связанные с особенностями исполнения бюджета сельского поселения</w:t>
      </w:r>
      <w:r>
        <w:rPr>
          <w:sz w:val="28"/>
          <w:szCs w:val="28"/>
        </w:rPr>
        <w:t xml:space="preserve"> Илькинеевский сельсовет муниципального района Куюргазинский район Республики</w:t>
      </w:r>
      <w:r>
        <w:rPr>
          <w:spacing w:val="-1"/>
          <w:sz w:val="28"/>
          <w:szCs w:val="28"/>
        </w:rPr>
        <w:t xml:space="preserve">:         </w:t>
      </w:r>
    </w:p>
    <w:p w:rsidR="00AB00A7" w:rsidRDefault="00AB00A7" w:rsidP="00AB00A7">
      <w:pPr>
        <w:shd w:val="clear" w:color="auto" w:fill="FFFFFF"/>
        <w:ind w:firstLine="708"/>
        <w:jc w:val="both"/>
        <w:rPr>
          <w:spacing w:val="-1"/>
          <w:sz w:val="28"/>
          <w:szCs w:val="28"/>
        </w:rPr>
      </w:pPr>
      <w:r>
        <w:rPr>
          <w:spacing w:val="-1"/>
          <w:sz w:val="28"/>
          <w:szCs w:val="28"/>
        </w:rPr>
        <w:t>1) сокращение и перераспределение бюджетных ассигнований в случае применения бюджетных мер принуждения, предусмотренных главой 30 Бюджетного кодекса Российской Федерации;</w:t>
      </w:r>
    </w:p>
    <w:p w:rsidR="00AB00A7" w:rsidRDefault="00AB00A7" w:rsidP="00AB00A7">
      <w:pPr>
        <w:shd w:val="clear" w:color="auto" w:fill="FFFFFF"/>
        <w:ind w:firstLine="708"/>
        <w:jc w:val="both"/>
        <w:rPr>
          <w:color w:val="000000"/>
          <w:spacing w:val="-1"/>
          <w:sz w:val="28"/>
          <w:szCs w:val="28"/>
        </w:rPr>
      </w:pPr>
      <w:r>
        <w:rPr>
          <w:color w:val="000000"/>
          <w:spacing w:val="-1"/>
          <w:sz w:val="28"/>
          <w:szCs w:val="28"/>
        </w:rPr>
        <w:t xml:space="preserve">2)перераспределение бюджетных ассигнований в размере экономии, </w:t>
      </w:r>
      <w:r>
        <w:rPr>
          <w:color w:val="000000"/>
          <w:spacing w:val="-1"/>
          <w:sz w:val="28"/>
          <w:szCs w:val="28"/>
        </w:rPr>
        <w:br/>
        <w:t xml:space="preserve">в том числе по результатам проведения конкурентных способов определения поставщиков (подрядчиков, исполнителей) при осуществлении закупок товаров, работ, услуг, по разделам, подразделам, целевым статьям, видам расходов классификации расходов бюджетов;  </w:t>
      </w:r>
    </w:p>
    <w:p w:rsidR="00AB00A7" w:rsidRDefault="00AB00A7" w:rsidP="00AB00A7">
      <w:pPr>
        <w:shd w:val="clear" w:color="auto" w:fill="FFFFFF"/>
        <w:ind w:firstLine="708"/>
        <w:jc w:val="both"/>
        <w:rPr>
          <w:color w:val="000000"/>
          <w:spacing w:val="-1"/>
          <w:sz w:val="28"/>
          <w:szCs w:val="28"/>
        </w:rPr>
      </w:pPr>
      <w:r>
        <w:rPr>
          <w:color w:val="000000"/>
          <w:spacing w:val="-1"/>
          <w:sz w:val="28"/>
          <w:szCs w:val="28"/>
        </w:rPr>
        <w:t>3)перераспределение бюджетных ассигнований между разделами, подразделами, целевыми статьями и видами расходов классификации расходов бюджетов в пределах средств, предусмотренных главному распорядителю средств бюджета сельского поселения, для софинансирования расходных обязательств в целях выполнения условий предоставления субсидий и иных межбюджетных трансфертов из федерального и республиканского бюджетов;</w:t>
      </w:r>
    </w:p>
    <w:p w:rsidR="00AB00A7" w:rsidRDefault="00AB00A7" w:rsidP="00AB00A7">
      <w:pPr>
        <w:shd w:val="clear" w:color="auto" w:fill="FFFFFF"/>
        <w:ind w:firstLine="708"/>
        <w:jc w:val="both"/>
        <w:rPr>
          <w:color w:val="000000"/>
          <w:spacing w:val="-1"/>
          <w:sz w:val="28"/>
          <w:szCs w:val="28"/>
        </w:rPr>
      </w:pPr>
      <w:r>
        <w:rPr>
          <w:color w:val="000000"/>
          <w:spacing w:val="-1"/>
          <w:sz w:val="28"/>
          <w:szCs w:val="28"/>
        </w:rPr>
        <w:t>4)перераспределение бюджетных ассигнований между целевыми статьями, видами расходов классификации расходов бюджетов, финансовое обеспечение которых осуществляется за счет средств федерального и республиканского бюджетов;</w:t>
      </w:r>
    </w:p>
    <w:p w:rsidR="00AB00A7" w:rsidRDefault="00AB00A7" w:rsidP="00AB00A7">
      <w:pPr>
        <w:shd w:val="clear" w:color="auto" w:fill="FFFFFF"/>
        <w:ind w:firstLine="708"/>
        <w:jc w:val="both"/>
        <w:rPr>
          <w:color w:val="000000"/>
          <w:spacing w:val="-1"/>
          <w:sz w:val="28"/>
          <w:szCs w:val="28"/>
        </w:rPr>
      </w:pPr>
      <w:r>
        <w:rPr>
          <w:color w:val="000000"/>
          <w:spacing w:val="-1"/>
          <w:sz w:val="28"/>
          <w:szCs w:val="28"/>
        </w:rPr>
        <w:lastRenderedPageBreak/>
        <w:t>5)перераспределение бюджетных ассигнований между видами расходов классификации расходов бюджетов в пределах средств, предусмотренных главному распорядителю средств бюджета сельского поселения</w:t>
      </w:r>
      <w:r>
        <w:rPr>
          <w:color w:val="000000"/>
          <w:spacing w:val="-1"/>
          <w:sz w:val="28"/>
          <w:szCs w:val="28"/>
        </w:rPr>
        <w:br/>
        <w:t>по соответствующей целевой статье расходов бюджета сельского поселения;</w:t>
      </w:r>
    </w:p>
    <w:p w:rsidR="00AB00A7" w:rsidRDefault="00AB00A7" w:rsidP="00AB00A7">
      <w:pPr>
        <w:shd w:val="clear" w:color="auto" w:fill="FFFFFF"/>
        <w:ind w:firstLine="708"/>
        <w:jc w:val="both"/>
        <w:rPr>
          <w:color w:val="000000"/>
          <w:spacing w:val="-1"/>
          <w:sz w:val="28"/>
          <w:szCs w:val="28"/>
        </w:rPr>
      </w:pPr>
      <w:r>
        <w:rPr>
          <w:color w:val="000000"/>
          <w:spacing w:val="-1"/>
          <w:sz w:val="28"/>
          <w:szCs w:val="28"/>
        </w:rPr>
        <w:t xml:space="preserve">6) перераспределение бюджетных ассигнований, связанное </w:t>
      </w:r>
      <w:r>
        <w:rPr>
          <w:color w:val="000000"/>
          <w:spacing w:val="-1"/>
          <w:sz w:val="28"/>
          <w:szCs w:val="28"/>
        </w:rPr>
        <w:br/>
        <w:t>с изменением (уточнением) кодов и (или) порядка применения бюджетной классификации Российской Федерации.</w:t>
      </w:r>
    </w:p>
    <w:p w:rsidR="00AB00A7" w:rsidRDefault="00AB00A7" w:rsidP="00AB00A7">
      <w:pPr>
        <w:shd w:val="clear" w:color="auto" w:fill="FFFFFF"/>
        <w:ind w:right="29" w:firstLine="708"/>
        <w:jc w:val="both"/>
        <w:rPr>
          <w:color w:val="000000"/>
          <w:spacing w:val="-1"/>
          <w:sz w:val="28"/>
          <w:szCs w:val="28"/>
        </w:rPr>
      </w:pPr>
      <w:r>
        <w:rPr>
          <w:color w:val="000000"/>
          <w:spacing w:val="-1"/>
          <w:sz w:val="28"/>
          <w:szCs w:val="28"/>
        </w:rPr>
        <w:t xml:space="preserve">7) использование остатков средств бюджета </w:t>
      </w:r>
      <w:r>
        <w:rPr>
          <w:sz w:val="28"/>
          <w:szCs w:val="28"/>
        </w:rPr>
        <w:t>сельского поселения</w:t>
      </w:r>
      <w:r>
        <w:rPr>
          <w:color w:val="000000"/>
          <w:spacing w:val="-1"/>
          <w:sz w:val="28"/>
          <w:szCs w:val="28"/>
        </w:rPr>
        <w:t xml:space="preserve"> на 1 января 2021 года;</w:t>
      </w:r>
    </w:p>
    <w:p w:rsidR="00AB00A7" w:rsidRDefault="00AB00A7" w:rsidP="00AB00A7">
      <w:pPr>
        <w:shd w:val="clear" w:color="auto" w:fill="FFFFFF"/>
        <w:ind w:right="29" w:firstLine="708"/>
        <w:jc w:val="both"/>
        <w:rPr>
          <w:color w:val="000000"/>
          <w:spacing w:val="-1"/>
          <w:sz w:val="28"/>
          <w:szCs w:val="28"/>
        </w:rPr>
      </w:pPr>
      <w:r>
        <w:rPr>
          <w:color w:val="000000"/>
          <w:spacing w:val="-1"/>
          <w:sz w:val="28"/>
          <w:szCs w:val="28"/>
        </w:rPr>
        <w:t>8) принятие администрацией сельского поселения</w:t>
      </w:r>
      <w:r>
        <w:rPr>
          <w:sz w:val="28"/>
          <w:szCs w:val="28"/>
        </w:rPr>
        <w:t xml:space="preserve"> Илькинеевский сельсовет муниципального района Куюргазинский район Республики Башкортостан</w:t>
      </w:r>
      <w:r>
        <w:rPr>
          <w:color w:val="000000"/>
          <w:spacing w:val="-1"/>
          <w:sz w:val="28"/>
          <w:szCs w:val="28"/>
        </w:rPr>
        <w:t xml:space="preserve"> решений об утверждении программ сельского поселения Илькинеевский</w:t>
      </w:r>
      <w:r>
        <w:rPr>
          <w:sz w:val="28"/>
          <w:szCs w:val="28"/>
        </w:rPr>
        <w:t xml:space="preserve"> сельсовет муниципального района Куюргазинский район Республики Башкортостан и о внесении изменений в программы</w:t>
      </w:r>
      <w:r>
        <w:rPr>
          <w:color w:val="000000"/>
          <w:spacing w:val="-1"/>
          <w:sz w:val="28"/>
          <w:szCs w:val="28"/>
        </w:rPr>
        <w:t xml:space="preserve"> сельского поселения Илькинеевский</w:t>
      </w:r>
      <w:r>
        <w:rPr>
          <w:sz w:val="28"/>
          <w:szCs w:val="28"/>
        </w:rPr>
        <w:t xml:space="preserve"> сельсовет муниципального района Куюргазинский район Республики Башкортостан</w:t>
      </w:r>
      <w:r>
        <w:rPr>
          <w:color w:val="000000"/>
          <w:spacing w:val="-1"/>
          <w:sz w:val="28"/>
          <w:szCs w:val="28"/>
        </w:rPr>
        <w:t>;</w:t>
      </w:r>
    </w:p>
    <w:p w:rsidR="00AB00A7" w:rsidRDefault="00AB00A7" w:rsidP="00AB00A7">
      <w:pPr>
        <w:shd w:val="clear" w:color="auto" w:fill="FFFFFF"/>
        <w:ind w:right="29" w:firstLine="708"/>
        <w:jc w:val="both"/>
        <w:rPr>
          <w:color w:val="000000"/>
          <w:spacing w:val="-1"/>
          <w:sz w:val="28"/>
          <w:szCs w:val="28"/>
        </w:rPr>
      </w:pPr>
      <w:r>
        <w:rPr>
          <w:color w:val="000000"/>
          <w:spacing w:val="-1"/>
          <w:sz w:val="28"/>
          <w:szCs w:val="28"/>
        </w:rPr>
        <w:t>9)  использование средств Резервного фонда администрации сельского поселения</w:t>
      </w:r>
      <w:r>
        <w:rPr>
          <w:sz w:val="28"/>
          <w:szCs w:val="28"/>
        </w:rPr>
        <w:t xml:space="preserve"> Илькинеевский сельсовет муниципального района Куюргазинский район Республики Башкортостан</w:t>
      </w:r>
      <w:r>
        <w:rPr>
          <w:color w:val="000000"/>
          <w:spacing w:val="-1"/>
          <w:sz w:val="28"/>
          <w:szCs w:val="28"/>
        </w:rPr>
        <w:t>.</w:t>
      </w:r>
    </w:p>
    <w:p w:rsidR="00AB00A7" w:rsidRDefault="00AB00A7" w:rsidP="00AB00A7">
      <w:pPr>
        <w:shd w:val="clear" w:color="auto" w:fill="FFFFFF"/>
        <w:ind w:right="29" w:firstLine="708"/>
        <w:jc w:val="both"/>
        <w:rPr>
          <w:color w:val="000000"/>
          <w:spacing w:val="-1"/>
          <w:sz w:val="28"/>
          <w:szCs w:val="28"/>
        </w:rPr>
      </w:pPr>
      <w:r>
        <w:rPr>
          <w:color w:val="000000"/>
          <w:spacing w:val="-1"/>
          <w:sz w:val="28"/>
          <w:szCs w:val="28"/>
        </w:rPr>
        <w:t>10) перераспределение бюджетных ассигнований в пределах, предусмотренных  главному распорядителю средств бюджета сельского поселения</w:t>
      </w:r>
      <w:r>
        <w:rPr>
          <w:sz w:val="28"/>
          <w:szCs w:val="28"/>
        </w:rPr>
        <w:t xml:space="preserve"> Илькинеевский сельсовет </w:t>
      </w:r>
      <w:r>
        <w:rPr>
          <w:color w:val="000000"/>
          <w:spacing w:val="-1"/>
          <w:sz w:val="28"/>
          <w:szCs w:val="28"/>
        </w:rPr>
        <w:t>муниципального района Куюргазинский район Республики Башкортостан на предоставление   бюджетному учреждению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
    <w:p w:rsidR="00AB00A7" w:rsidRDefault="00AB00A7" w:rsidP="00AB00A7">
      <w:pPr>
        <w:shd w:val="clear" w:color="auto" w:fill="FFFFFF"/>
        <w:ind w:right="29" w:firstLine="708"/>
        <w:jc w:val="both"/>
        <w:rPr>
          <w:sz w:val="28"/>
          <w:szCs w:val="28"/>
        </w:rPr>
      </w:pPr>
      <w:r>
        <w:rPr>
          <w:color w:val="000000"/>
          <w:spacing w:val="-1"/>
          <w:sz w:val="28"/>
          <w:szCs w:val="28"/>
        </w:rPr>
        <w:t>13</w:t>
      </w:r>
      <w:r>
        <w:rPr>
          <w:noProof/>
          <w:sz w:val="28"/>
          <w:szCs w:val="28"/>
        </w:rPr>
        <w:t>.</w:t>
      </w:r>
      <w:r>
        <w:rPr>
          <w:sz w:val="28"/>
          <w:szCs w:val="28"/>
        </w:rPr>
        <w:t xml:space="preserve"> Настоящее решение вступает в силу с 1 января 2021 года, подлежит обнародованию в здании администрации сельского поселения Илькинеевский сельсовет муниципального района Куюргазинский район Республики Башкортостан, после его принятия и подписания в установленном порядке.</w:t>
      </w:r>
    </w:p>
    <w:p w:rsidR="00AB00A7" w:rsidRDefault="00AB00A7" w:rsidP="00AB00A7">
      <w:pPr>
        <w:spacing w:before="20"/>
        <w:rPr>
          <w:b/>
          <w:sz w:val="28"/>
          <w:szCs w:val="28"/>
        </w:rPr>
      </w:pPr>
    </w:p>
    <w:p w:rsidR="00AB00A7" w:rsidRDefault="00AB00A7" w:rsidP="00AB00A7">
      <w:pPr>
        <w:spacing w:before="20"/>
        <w:rPr>
          <w:sz w:val="28"/>
          <w:szCs w:val="28"/>
        </w:rPr>
      </w:pPr>
      <w:r>
        <w:rPr>
          <w:sz w:val="28"/>
          <w:szCs w:val="28"/>
        </w:rPr>
        <w:t xml:space="preserve">Глава сельского поселения </w:t>
      </w:r>
    </w:p>
    <w:p w:rsidR="00AB00A7" w:rsidRDefault="00AB00A7" w:rsidP="00AB00A7">
      <w:pPr>
        <w:spacing w:before="20"/>
        <w:rPr>
          <w:sz w:val="28"/>
          <w:szCs w:val="28"/>
        </w:rPr>
      </w:pPr>
      <w:r>
        <w:rPr>
          <w:sz w:val="28"/>
          <w:szCs w:val="28"/>
        </w:rPr>
        <w:t xml:space="preserve">Илькинеевский сельсовет </w:t>
      </w:r>
    </w:p>
    <w:p w:rsidR="00AB00A7" w:rsidRDefault="00AB00A7" w:rsidP="00AB00A7">
      <w:pPr>
        <w:spacing w:before="20"/>
        <w:rPr>
          <w:sz w:val="28"/>
          <w:szCs w:val="28"/>
        </w:rPr>
      </w:pPr>
      <w:r>
        <w:rPr>
          <w:sz w:val="28"/>
          <w:szCs w:val="28"/>
        </w:rPr>
        <w:t xml:space="preserve">муниципального района </w:t>
      </w:r>
    </w:p>
    <w:p w:rsidR="00AB00A7" w:rsidRDefault="00AB00A7" w:rsidP="00AB00A7">
      <w:pPr>
        <w:spacing w:before="20"/>
        <w:rPr>
          <w:sz w:val="28"/>
          <w:szCs w:val="28"/>
        </w:rPr>
      </w:pPr>
      <w:r>
        <w:rPr>
          <w:sz w:val="28"/>
          <w:szCs w:val="28"/>
        </w:rPr>
        <w:t>Куюргазинский район</w:t>
      </w:r>
    </w:p>
    <w:p w:rsidR="00AB00A7" w:rsidRDefault="00AB00A7" w:rsidP="00AB00A7">
      <w:pPr>
        <w:tabs>
          <w:tab w:val="left" w:pos="6720"/>
        </w:tabs>
        <w:spacing w:before="20"/>
        <w:rPr>
          <w:sz w:val="28"/>
          <w:szCs w:val="28"/>
        </w:rPr>
      </w:pPr>
      <w:r>
        <w:rPr>
          <w:sz w:val="28"/>
          <w:szCs w:val="28"/>
        </w:rPr>
        <w:t>Республики Башкортостан                                                                 Р.М. Вахитов</w:t>
      </w:r>
      <w:r>
        <w:rPr>
          <w:b/>
          <w:sz w:val="28"/>
          <w:szCs w:val="28"/>
        </w:rPr>
        <w:tab/>
      </w:r>
      <w:r>
        <w:rPr>
          <w:sz w:val="28"/>
          <w:szCs w:val="28"/>
        </w:rPr>
        <w:t xml:space="preserve">                   </w:t>
      </w:r>
    </w:p>
    <w:p w:rsidR="00AB00A7" w:rsidRDefault="00AB00A7" w:rsidP="00AB00A7">
      <w:pPr>
        <w:rPr>
          <w:sz w:val="28"/>
          <w:szCs w:val="28"/>
        </w:rPr>
      </w:pPr>
    </w:p>
    <w:p w:rsidR="00AB00A7" w:rsidRDefault="00AB00A7" w:rsidP="00AB00A7">
      <w:pPr>
        <w:rPr>
          <w:sz w:val="28"/>
          <w:szCs w:val="28"/>
        </w:rPr>
      </w:pPr>
    </w:p>
    <w:p w:rsidR="00AB00A7" w:rsidRDefault="00AB00A7" w:rsidP="00AB00A7">
      <w:pPr>
        <w:rPr>
          <w:sz w:val="24"/>
          <w:szCs w:val="24"/>
        </w:rPr>
      </w:pPr>
      <w:r>
        <w:rPr>
          <w:sz w:val="24"/>
          <w:szCs w:val="24"/>
        </w:rPr>
        <w:t>д. Илькинеево</w:t>
      </w:r>
    </w:p>
    <w:p w:rsidR="00AB00A7" w:rsidRDefault="00AB00A7" w:rsidP="00AB00A7">
      <w:pPr>
        <w:rPr>
          <w:sz w:val="24"/>
          <w:szCs w:val="24"/>
        </w:rPr>
      </w:pPr>
      <w:r>
        <w:rPr>
          <w:sz w:val="24"/>
          <w:szCs w:val="24"/>
        </w:rPr>
        <w:t>от 17 декабря 2020г</w:t>
      </w:r>
    </w:p>
    <w:p w:rsidR="00AB00A7" w:rsidRDefault="00AB00A7" w:rsidP="00AB00A7">
      <w:pPr>
        <w:rPr>
          <w:sz w:val="24"/>
          <w:szCs w:val="24"/>
        </w:rPr>
      </w:pPr>
      <w:r>
        <w:rPr>
          <w:sz w:val="24"/>
          <w:szCs w:val="24"/>
        </w:rPr>
        <w:t>№ 28\25-82</w:t>
      </w:r>
    </w:p>
    <w:p w:rsidR="00B80A8B" w:rsidRDefault="00B80A8B"/>
    <w:sectPr w:rsidR="00B80A8B" w:rsidSect="00B80A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C1F8A"/>
    <w:multiLevelType w:val="hybridMultilevel"/>
    <w:tmpl w:val="7FF6A7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B00A7"/>
    <w:rsid w:val="00AB00A7"/>
    <w:rsid w:val="00B80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0A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AB00A7"/>
    <w:pPr>
      <w:spacing w:after="120"/>
    </w:pPr>
    <w:rPr>
      <w:sz w:val="16"/>
      <w:szCs w:val="16"/>
    </w:rPr>
  </w:style>
  <w:style w:type="character" w:customStyle="1" w:styleId="30">
    <w:name w:val="Основной текст 3 Знак"/>
    <w:basedOn w:val="a0"/>
    <w:link w:val="3"/>
    <w:semiHidden/>
    <w:rsid w:val="00AB00A7"/>
    <w:rPr>
      <w:rFonts w:ascii="Times New Roman" w:eastAsia="Times New Roman" w:hAnsi="Times New Roman" w:cs="Times New Roman"/>
      <w:sz w:val="16"/>
      <w:szCs w:val="16"/>
      <w:lang w:eastAsia="ru-RU"/>
    </w:rPr>
  </w:style>
  <w:style w:type="paragraph" w:styleId="31">
    <w:name w:val="Body Text Indent 3"/>
    <w:basedOn w:val="a"/>
    <w:link w:val="32"/>
    <w:semiHidden/>
    <w:unhideWhenUsed/>
    <w:rsid w:val="00AB00A7"/>
    <w:pPr>
      <w:widowControl/>
      <w:autoSpaceDE/>
      <w:autoSpaceDN/>
      <w:adjustRightInd/>
      <w:ind w:firstLine="720"/>
    </w:pPr>
    <w:rPr>
      <w:sz w:val="28"/>
    </w:rPr>
  </w:style>
  <w:style w:type="character" w:customStyle="1" w:styleId="32">
    <w:name w:val="Основной текст с отступом 3 Знак"/>
    <w:basedOn w:val="a0"/>
    <w:link w:val="31"/>
    <w:semiHidden/>
    <w:rsid w:val="00AB00A7"/>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29807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1892</Words>
  <Characters>10789</Characters>
  <Application>Microsoft Office Word</Application>
  <DocSecurity>0</DocSecurity>
  <Lines>89</Lines>
  <Paragraphs>25</Paragraphs>
  <ScaleCrop>false</ScaleCrop>
  <Company>Илькинеевский СДК</Company>
  <LinksUpToDate>false</LinksUpToDate>
  <CharactersWithSpaces>12656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2020-12-18T10:49:00Z</dcterms:created>
  <dcterms:modified xsi:type="dcterms:W3CDTF">2020-12-18T10:49:00Z</dcterms:modified>
</cp:coreProperties>
</file>