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3" w:rsidRDefault="00385743" w:rsidP="00385743">
      <w:pPr>
        <w:autoSpaceDN w:val="0"/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</w:t>
      </w:r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вский</w:t>
      </w:r>
      <w:proofErr w:type="spellEnd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385743" w:rsidRDefault="00385743" w:rsidP="00385743">
      <w:pPr>
        <w:autoSpaceDN w:val="0"/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5743" w:rsidRDefault="00385743" w:rsidP="00385743">
      <w:pPr>
        <w:autoSpaceDN w:val="0"/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385743" w:rsidRDefault="00385743" w:rsidP="00385743">
      <w:pPr>
        <w:autoSpaceDN w:val="0"/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46                                                                 от  17.08.2021</w:t>
      </w:r>
    </w:p>
    <w:p w:rsidR="00385743" w:rsidRPr="00385743" w:rsidRDefault="00385743" w:rsidP="00385743">
      <w:pPr>
        <w:autoSpaceDN w:val="0"/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состава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Илькинее</w:t>
      </w:r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proofErr w:type="spellEnd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 </w:t>
      </w:r>
    </w:p>
    <w:p w:rsidR="00385743" w:rsidRPr="00385743" w:rsidRDefault="00385743" w:rsidP="00385743">
      <w:pPr>
        <w:autoSpaceDN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5 статьи 42.10 Федерального закона от 24.07.2007 №221-ФЗ «О государственном кадастре недвижимости» </w:t>
      </w:r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</w:t>
      </w:r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вский</w:t>
      </w:r>
      <w:proofErr w:type="spellEnd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постановляет:</w:t>
      </w:r>
    </w:p>
    <w:p w:rsidR="00385743" w:rsidRPr="00385743" w:rsidRDefault="00385743" w:rsidP="00385743">
      <w:pPr>
        <w:autoSpaceDN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5743">
        <w:rPr>
          <w:rFonts w:ascii="Times             New Roman" w:eastAsia="Times New Roman" w:hAnsi="Times             New Roman" w:cs="Times New Roman"/>
          <w:sz w:val="14"/>
          <w:szCs w:val="14"/>
          <w:lang w:eastAsia="ru-RU"/>
        </w:rPr>
        <w:t xml:space="preserve">                </w:t>
      </w:r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прилагаемый состав согласительной комиссии по согласованию местоположения границ земельных участков, расположенных в границах кадастрового квартала 02:35:0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91301</w:t>
      </w:r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</w:t>
      </w:r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вский</w:t>
      </w:r>
      <w:proofErr w:type="spellEnd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857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в отношении которых выполняются комплексные кадастровые работы.</w:t>
      </w:r>
    </w:p>
    <w:p w:rsidR="00385743" w:rsidRPr="00385743" w:rsidRDefault="00385743" w:rsidP="00385743">
      <w:pPr>
        <w:autoSpaceDN w:val="0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5743">
        <w:rPr>
          <w:rFonts w:ascii="Times             New Roman" w:eastAsia="Times New Roman" w:hAnsi="Times             New Roman" w:cs="Times New Roman"/>
          <w:sz w:val="14"/>
          <w:szCs w:val="14"/>
          <w:lang w:eastAsia="ru-RU"/>
        </w:rPr>
        <w:t xml:space="preserve">     </w:t>
      </w:r>
      <w:r w:rsidRPr="00385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85743" w:rsidRPr="00385743" w:rsidRDefault="00385743" w:rsidP="0038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76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Р.М.Вахитов</w:t>
      </w:r>
      <w:proofErr w:type="spellEnd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385743" w:rsidRPr="00385743" w:rsidRDefault="00385743" w:rsidP="0038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Администрация 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Илькинее</w:t>
      </w: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Куюргазинский</w:t>
      </w:r>
      <w:proofErr w:type="spellEnd"/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85743" w:rsidRPr="00385743" w:rsidRDefault="00385743" w:rsidP="00385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>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385743" w:rsidRPr="00385743" w:rsidRDefault="00385743" w:rsidP="00385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743" w:rsidRPr="00385743" w:rsidRDefault="00385743" w:rsidP="00385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согласительной комиссии по согласованию местоположения границ земельных участков, расположенных в границах кадастрового квартала 02:35: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091301</w:t>
      </w:r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Мурапталовский</w:t>
      </w:r>
      <w:proofErr w:type="spellEnd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385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в отношении которых выполняются комплексные кадастровые работы</w:t>
      </w:r>
    </w:p>
    <w:p w:rsidR="00385743" w:rsidRPr="00385743" w:rsidRDefault="00385743" w:rsidP="00C12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655"/>
        <w:gridCol w:w="6916"/>
      </w:tblGrid>
      <w:tr w:rsidR="00385743" w:rsidRPr="00385743" w:rsidTr="00C12771">
        <w:tc>
          <w:tcPr>
            <w:tcW w:w="2655" w:type="dxa"/>
            <w:hideMark/>
          </w:tcPr>
          <w:p w:rsidR="00385743" w:rsidRPr="00385743" w:rsidRDefault="00385743" w:rsidP="00C12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6916" w:type="dxa"/>
            <w:hideMark/>
          </w:tcPr>
          <w:p w:rsidR="00385743" w:rsidRPr="00385743" w:rsidRDefault="00385743" w:rsidP="00C12771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председатель комиссии</w:t>
            </w:r>
          </w:p>
          <w:p w:rsidR="00385743" w:rsidRPr="00385743" w:rsidRDefault="00385743" w:rsidP="00C12771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743" w:rsidRPr="00385743" w:rsidTr="00C12771">
        <w:tc>
          <w:tcPr>
            <w:tcW w:w="2655" w:type="dxa"/>
            <w:hideMark/>
          </w:tcPr>
          <w:p w:rsidR="00385743" w:rsidRPr="00385743" w:rsidRDefault="00385743" w:rsidP="00C12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</w:t>
            </w:r>
            <w:r w:rsid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Ш.Ф.</w:t>
            </w:r>
          </w:p>
        </w:tc>
        <w:tc>
          <w:tcPr>
            <w:tcW w:w="6916" w:type="dxa"/>
            <w:hideMark/>
          </w:tcPr>
          <w:p w:rsidR="00385743" w:rsidRPr="00385743" w:rsidRDefault="00385743" w:rsidP="00C12771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заместитель председателя комиссии</w:t>
            </w:r>
          </w:p>
          <w:p w:rsidR="00385743" w:rsidRPr="00385743" w:rsidRDefault="00385743" w:rsidP="00C12771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743" w:rsidRPr="00385743" w:rsidTr="00C12771">
        <w:tc>
          <w:tcPr>
            <w:tcW w:w="2655" w:type="dxa"/>
            <w:hideMark/>
          </w:tcPr>
          <w:p w:rsidR="00385743" w:rsidRPr="00385743" w:rsidRDefault="00385743" w:rsidP="00C1277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М.Х.</w:t>
            </w:r>
          </w:p>
        </w:tc>
        <w:tc>
          <w:tcPr>
            <w:tcW w:w="6916" w:type="dxa"/>
            <w:hideMark/>
          </w:tcPr>
          <w:p w:rsidR="00385743" w:rsidRPr="00385743" w:rsidRDefault="00385743" w:rsidP="003857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секретарь комиссии</w:t>
            </w:r>
          </w:p>
          <w:p w:rsidR="00385743" w:rsidRPr="00385743" w:rsidRDefault="00385743" w:rsidP="00C127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743" w:rsidRPr="00385743" w:rsidTr="00C12771">
        <w:trPr>
          <w:trHeight w:val="480"/>
        </w:trPr>
        <w:tc>
          <w:tcPr>
            <w:tcW w:w="2655" w:type="dxa"/>
            <w:hideMark/>
          </w:tcPr>
          <w:p w:rsidR="00385743" w:rsidRPr="00385743" w:rsidRDefault="00385743" w:rsidP="003857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6916" w:type="dxa"/>
            <w:hideMark/>
          </w:tcPr>
          <w:p w:rsidR="00385743" w:rsidRPr="00385743" w:rsidRDefault="00385743" w:rsidP="003857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743" w:rsidRPr="00385743" w:rsidTr="00C12771">
        <w:tc>
          <w:tcPr>
            <w:tcW w:w="2655" w:type="dxa"/>
            <w:hideMark/>
          </w:tcPr>
          <w:p w:rsidR="00385743" w:rsidRPr="00385743" w:rsidRDefault="00C12771" w:rsidP="0038574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6916" w:type="dxa"/>
            <w:hideMark/>
          </w:tcPr>
          <w:p w:rsidR="00385743" w:rsidRPr="00385743" w:rsidRDefault="00C12771" w:rsidP="00385743">
            <w:pPr>
              <w:shd w:val="clear" w:color="auto" w:fill="FFFFFF"/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38574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eastAsia="ru-RU"/>
              </w:rPr>
              <w:t xml:space="preserve"> заместителя главы Администрации по строительству и ЖКХ </w:t>
            </w:r>
            <w:r w:rsidRPr="003857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(по согласованию)</w:t>
            </w:r>
          </w:p>
          <w:p w:rsidR="00385743" w:rsidRPr="00385743" w:rsidRDefault="00385743" w:rsidP="00385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743" w:rsidRPr="00385743" w:rsidTr="00C12771">
        <w:tc>
          <w:tcPr>
            <w:tcW w:w="2655" w:type="dxa"/>
            <w:hideMark/>
          </w:tcPr>
          <w:p w:rsidR="00385743" w:rsidRPr="00385743" w:rsidRDefault="00C12771" w:rsidP="003857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Р.Х.</w:t>
            </w:r>
          </w:p>
        </w:tc>
        <w:tc>
          <w:tcPr>
            <w:tcW w:w="6916" w:type="dxa"/>
            <w:hideMark/>
          </w:tcPr>
          <w:p w:rsidR="00385743" w:rsidRPr="00385743" w:rsidRDefault="00C12771" w:rsidP="003857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архитектуры, строительства и вопросов жизнеобеспечения </w:t>
            </w:r>
            <w:r w:rsidRPr="003857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(по согласованию)</w:t>
            </w:r>
          </w:p>
          <w:p w:rsidR="00385743" w:rsidRPr="00385743" w:rsidRDefault="00385743" w:rsidP="003857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743" w:rsidRPr="00385743" w:rsidTr="00C12771">
        <w:tc>
          <w:tcPr>
            <w:tcW w:w="2655" w:type="dxa"/>
            <w:hideMark/>
          </w:tcPr>
          <w:p w:rsidR="00385743" w:rsidRPr="00385743" w:rsidRDefault="00C12771" w:rsidP="003857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85743" w:rsidRPr="00385743" w:rsidRDefault="00385743" w:rsidP="003857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743" w:rsidRPr="00385743" w:rsidRDefault="00385743" w:rsidP="003857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16" w:type="dxa"/>
            <w:hideMark/>
          </w:tcPr>
          <w:p w:rsidR="00385743" w:rsidRPr="00385743" w:rsidRDefault="00C12771" w:rsidP="003857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архитектуры, строительства и вопросов жизнеобеспечения </w:t>
            </w:r>
            <w:r w:rsidRPr="003857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(по согласованию)</w:t>
            </w:r>
            <w:r w:rsidR="00385743"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743" w:rsidRPr="00385743" w:rsidTr="00C12771">
        <w:tc>
          <w:tcPr>
            <w:tcW w:w="2655" w:type="dxa"/>
            <w:hideMark/>
          </w:tcPr>
          <w:p w:rsidR="00385743" w:rsidRPr="00385743" w:rsidRDefault="00385743" w:rsidP="0038574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hideMark/>
          </w:tcPr>
          <w:p w:rsidR="00385743" w:rsidRPr="00385743" w:rsidRDefault="00385743" w:rsidP="0038574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43" w:rsidRPr="00385743" w:rsidTr="00C12771">
        <w:trPr>
          <w:trHeight w:val="733"/>
        </w:trPr>
        <w:tc>
          <w:tcPr>
            <w:tcW w:w="2655" w:type="dxa"/>
            <w:hideMark/>
          </w:tcPr>
          <w:p w:rsidR="00385743" w:rsidRPr="00385743" w:rsidRDefault="007659D6" w:rsidP="0038574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916" w:type="dxa"/>
            <w:hideMark/>
          </w:tcPr>
          <w:p w:rsidR="00385743" w:rsidRPr="00385743" w:rsidRDefault="007659D6" w:rsidP="007659D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Ассоциация «Гильдия кадастровых инженеров» </w:t>
            </w:r>
            <w:r w:rsidR="00385743" w:rsidRPr="003857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(по согласованию)</w:t>
            </w:r>
            <w:r w:rsidR="00385743"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9D6" w:rsidRPr="00385743" w:rsidTr="00C12771">
        <w:trPr>
          <w:trHeight w:val="733"/>
        </w:trPr>
        <w:tc>
          <w:tcPr>
            <w:tcW w:w="2655" w:type="dxa"/>
            <w:hideMark/>
          </w:tcPr>
          <w:p w:rsidR="007659D6" w:rsidRPr="00385743" w:rsidRDefault="007659D6" w:rsidP="0090633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6916" w:type="dxa"/>
            <w:hideMark/>
          </w:tcPr>
          <w:p w:rsidR="007659D6" w:rsidRPr="00385743" w:rsidRDefault="007659D6" w:rsidP="009063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7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(по согласованию)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9D6" w:rsidRPr="00385743" w:rsidTr="00C12771">
        <w:trPr>
          <w:trHeight w:val="733"/>
        </w:trPr>
        <w:tc>
          <w:tcPr>
            <w:tcW w:w="2655" w:type="dxa"/>
            <w:hideMark/>
          </w:tcPr>
          <w:p w:rsidR="007659D6" w:rsidRPr="00385743" w:rsidRDefault="007659D6" w:rsidP="0090633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Байгильдин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6916" w:type="dxa"/>
            <w:hideMark/>
          </w:tcPr>
          <w:p w:rsidR="007659D6" w:rsidRPr="00385743" w:rsidRDefault="007659D6" w:rsidP="009063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- начальника отдела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Куюргазинскому</w:t>
            </w:r>
            <w:proofErr w:type="spellEnd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7659D6" w:rsidRPr="00385743" w:rsidTr="00C12771">
        <w:trPr>
          <w:trHeight w:val="733"/>
        </w:trPr>
        <w:tc>
          <w:tcPr>
            <w:tcW w:w="2655" w:type="dxa"/>
            <w:hideMark/>
          </w:tcPr>
          <w:p w:rsidR="007659D6" w:rsidRPr="00385743" w:rsidRDefault="007659D6" w:rsidP="0090633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6916" w:type="dxa"/>
            <w:hideMark/>
          </w:tcPr>
          <w:p w:rsidR="007659D6" w:rsidRPr="00385743" w:rsidRDefault="007659D6" w:rsidP="009063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государственный инспектор </w:t>
            </w:r>
            <w:proofErr w:type="spellStart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Кугарчинско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Кумертау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по использованию и охране земель, 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межмуниципального </w:t>
            </w:r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(по согласованию)</w:t>
            </w: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771" w:rsidRPr="00385743" w:rsidTr="00C12771">
        <w:trPr>
          <w:trHeight w:val="733"/>
        </w:trPr>
        <w:tc>
          <w:tcPr>
            <w:tcW w:w="2655" w:type="dxa"/>
            <w:hideMark/>
          </w:tcPr>
          <w:p w:rsidR="00C12771" w:rsidRPr="00385743" w:rsidRDefault="007659D6" w:rsidP="00C1277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 А.Г.</w:t>
            </w:r>
          </w:p>
        </w:tc>
        <w:tc>
          <w:tcPr>
            <w:tcW w:w="6916" w:type="dxa"/>
            <w:hideMark/>
          </w:tcPr>
          <w:p w:rsidR="00C12771" w:rsidRPr="00385743" w:rsidRDefault="007659D6" w:rsidP="007659D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«Кадастровые работы»</w:t>
            </w:r>
            <w:r w:rsidR="00C12771"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659D6" w:rsidRPr="00385743" w:rsidTr="00906331">
        <w:trPr>
          <w:trHeight w:val="733"/>
        </w:trPr>
        <w:tc>
          <w:tcPr>
            <w:tcW w:w="2655" w:type="dxa"/>
            <w:hideMark/>
          </w:tcPr>
          <w:p w:rsidR="007659D6" w:rsidRPr="00385743" w:rsidRDefault="00385743" w:rsidP="007659D6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7659D6" w:rsidRPr="0076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</w:t>
            </w:r>
            <w:r w:rsidR="0076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6916" w:type="dxa"/>
            <w:hideMark/>
          </w:tcPr>
          <w:p w:rsidR="007659D6" w:rsidRPr="00385743" w:rsidRDefault="007659D6" w:rsidP="009063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«Кадастровые работы»</w:t>
            </w:r>
            <w:r w:rsidRPr="00C1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7659D6" w:rsidRPr="00385743" w:rsidRDefault="007659D6" w:rsidP="009063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743" w:rsidRPr="00385743" w:rsidRDefault="007659D6" w:rsidP="0038574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85743" w:rsidRPr="0038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8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385743" w:rsidRPr="0038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З.Ф. Араптанова</w:t>
      </w:r>
    </w:p>
    <w:p w:rsidR="00385743" w:rsidRPr="00385743" w:rsidRDefault="00385743" w:rsidP="00385743">
      <w:pPr>
        <w:spacing w:after="0" w:line="240" w:lineRule="auto"/>
        <w:ind w:left="1297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43">
        <w:rPr>
          <w:rFonts w:ascii="Calibri" w:eastAsia="Times New Roman" w:hAnsi="Calibri" w:cs="Times New Roman"/>
          <w:b/>
          <w:sz w:val="28"/>
          <w:szCs w:val="28"/>
          <w:lang w:eastAsia="ru-RU"/>
        </w:rPr>
        <w:t> </w:t>
      </w:r>
    </w:p>
    <w:p w:rsidR="00FE3D71" w:rsidRDefault="00FE3D71"/>
    <w:sectPr w:rsidR="00FE3D71" w:rsidSect="00FE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5743"/>
    <w:rsid w:val="00385743"/>
    <w:rsid w:val="004A05F8"/>
    <w:rsid w:val="007659D6"/>
    <w:rsid w:val="00C12771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71"/>
  </w:style>
  <w:style w:type="paragraph" w:styleId="1">
    <w:name w:val="heading 1"/>
    <w:basedOn w:val="a"/>
    <w:link w:val="10"/>
    <w:uiPriority w:val="9"/>
    <w:qFormat/>
    <w:rsid w:val="0038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3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2021-11-23T10:37:00Z</dcterms:created>
  <dcterms:modified xsi:type="dcterms:W3CDTF">2021-11-23T12:33:00Z</dcterms:modified>
</cp:coreProperties>
</file>